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448" w:rsidRDefault="00972AC7">
      <w:pPr>
        <w:ind w:rightChars="304" w:right="638"/>
        <w:jc w:val="center"/>
        <w:rPr>
          <w:b/>
          <w:bCs/>
          <w:sz w:val="44"/>
          <w:szCs w:val="44"/>
          <w:u w:val="double"/>
        </w:rPr>
      </w:pPr>
      <w:r>
        <w:rPr>
          <w:rFonts w:hint="eastAsia"/>
          <w:b/>
          <w:bCs/>
          <w:sz w:val="44"/>
          <w:szCs w:val="44"/>
          <w:u w:val="double"/>
        </w:rPr>
        <w:t>辽宁省水利科技成果登记表</w:t>
      </w:r>
    </w:p>
    <w:p w:rsidR="008B6448" w:rsidRDefault="008B6448">
      <w:pPr>
        <w:ind w:rightChars="304" w:right="638"/>
        <w:jc w:val="center"/>
        <w:rPr>
          <w:b/>
          <w:bCs/>
          <w:sz w:val="13"/>
          <w:szCs w:val="13"/>
          <w:u w:val="double"/>
        </w:rPr>
      </w:pPr>
    </w:p>
    <w:tbl>
      <w:tblPr>
        <w:tblStyle w:val="a7"/>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8B6448">
        <w:trPr>
          <w:trHeight w:val="702"/>
        </w:trPr>
        <w:tc>
          <w:tcPr>
            <w:tcW w:w="1965" w:type="dxa"/>
            <w:vAlign w:val="center"/>
          </w:tcPr>
          <w:p w:rsidR="008B6448" w:rsidRDefault="00972AC7">
            <w:pPr>
              <w:jc w:val="center"/>
              <w:rPr>
                <w:sz w:val="24"/>
              </w:rPr>
            </w:pPr>
            <w:r>
              <w:rPr>
                <w:rFonts w:hint="eastAsia"/>
                <w:sz w:val="24"/>
              </w:rPr>
              <w:t>成果名称</w:t>
            </w:r>
          </w:p>
        </w:tc>
        <w:tc>
          <w:tcPr>
            <w:tcW w:w="7710" w:type="dxa"/>
            <w:gridSpan w:val="5"/>
            <w:vAlign w:val="center"/>
          </w:tcPr>
          <w:p w:rsidR="008B6448" w:rsidRDefault="009F6C4A">
            <w:pPr>
              <w:rPr>
                <w:sz w:val="24"/>
              </w:rPr>
            </w:pPr>
            <w:r w:rsidRPr="009F6C4A">
              <w:rPr>
                <w:sz w:val="24"/>
              </w:rPr>
              <w:t>辽西丘陵山地果园水土流失规律及防治技术研究</w:t>
            </w:r>
          </w:p>
        </w:tc>
      </w:tr>
      <w:tr w:rsidR="008B6448">
        <w:trPr>
          <w:trHeight w:val="837"/>
        </w:trPr>
        <w:tc>
          <w:tcPr>
            <w:tcW w:w="1965" w:type="dxa"/>
            <w:vAlign w:val="center"/>
          </w:tcPr>
          <w:p w:rsidR="008B6448" w:rsidRDefault="00972AC7">
            <w:pPr>
              <w:jc w:val="center"/>
              <w:rPr>
                <w:sz w:val="24"/>
              </w:rPr>
            </w:pPr>
            <w:r>
              <w:rPr>
                <w:rFonts w:hint="eastAsia"/>
                <w:sz w:val="24"/>
              </w:rPr>
              <w:t>成果持有人姓名</w:t>
            </w:r>
          </w:p>
        </w:tc>
        <w:tc>
          <w:tcPr>
            <w:tcW w:w="3375" w:type="dxa"/>
            <w:vAlign w:val="center"/>
          </w:tcPr>
          <w:p w:rsidR="008B6448" w:rsidRDefault="009F6C4A">
            <w:pPr>
              <w:rPr>
                <w:sz w:val="24"/>
              </w:rPr>
            </w:pPr>
            <w:r>
              <w:rPr>
                <w:rFonts w:hint="eastAsia"/>
                <w:sz w:val="24"/>
              </w:rPr>
              <w:t>柳金库</w:t>
            </w:r>
          </w:p>
        </w:tc>
        <w:tc>
          <w:tcPr>
            <w:tcW w:w="1635" w:type="dxa"/>
            <w:gridSpan w:val="3"/>
            <w:vAlign w:val="center"/>
          </w:tcPr>
          <w:p w:rsidR="008B6448" w:rsidRDefault="00972AC7">
            <w:pPr>
              <w:jc w:val="center"/>
              <w:rPr>
                <w:sz w:val="24"/>
              </w:rPr>
            </w:pPr>
            <w:r>
              <w:rPr>
                <w:rFonts w:hint="eastAsia"/>
                <w:sz w:val="24"/>
              </w:rPr>
              <w:t>联系人</w:t>
            </w:r>
          </w:p>
        </w:tc>
        <w:tc>
          <w:tcPr>
            <w:tcW w:w="2700" w:type="dxa"/>
            <w:vAlign w:val="center"/>
          </w:tcPr>
          <w:p w:rsidR="008B6448" w:rsidRDefault="009F6C4A">
            <w:pPr>
              <w:rPr>
                <w:sz w:val="24"/>
              </w:rPr>
            </w:pPr>
            <w:r>
              <w:rPr>
                <w:rFonts w:hint="eastAsia"/>
                <w:sz w:val="24"/>
              </w:rPr>
              <w:t>柳金库</w:t>
            </w:r>
          </w:p>
        </w:tc>
      </w:tr>
      <w:tr w:rsidR="008B6448">
        <w:trPr>
          <w:trHeight w:val="897"/>
        </w:trPr>
        <w:tc>
          <w:tcPr>
            <w:tcW w:w="1965" w:type="dxa"/>
            <w:vAlign w:val="center"/>
          </w:tcPr>
          <w:p w:rsidR="008B6448" w:rsidRDefault="00972AC7">
            <w:pPr>
              <w:jc w:val="center"/>
              <w:rPr>
                <w:sz w:val="24"/>
              </w:rPr>
            </w:pPr>
            <w:r>
              <w:rPr>
                <w:rFonts w:hint="eastAsia"/>
                <w:sz w:val="24"/>
              </w:rPr>
              <w:t>成果持有人单位</w:t>
            </w:r>
          </w:p>
        </w:tc>
        <w:tc>
          <w:tcPr>
            <w:tcW w:w="3375" w:type="dxa"/>
            <w:vAlign w:val="center"/>
          </w:tcPr>
          <w:p w:rsidR="008B6448" w:rsidRDefault="009F6C4A">
            <w:pPr>
              <w:rPr>
                <w:sz w:val="24"/>
              </w:rPr>
            </w:pPr>
            <w:r>
              <w:rPr>
                <w:rFonts w:hint="eastAsia"/>
                <w:sz w:val="24"/>
              </w:rPr>
              <w:t>辽宁省旱地农林研究所</w:t>
            </w:r>
          </w:p>
        </w:tc>
        <w:tc>
          <w:tcPr>
            <w:tcW w:w="1635" w:type="dxa"/>
            <w:gridSpan w:val="3"/>
            <w:vAlign w:val="center"/>
          </w:tcPr>
          <w:p w:rsidR="008B6448" w:rsidRDefault="00972AC7">
            <w:pPr>
              <w:jc w:val="center"/>
              <w:rPr>
                <w:sz w:val="24"/>
              </w:rPr>
            </w:pPr>
            <w:r>
              <w:rPr>
                <w:rFonts w:hint="eastAsia"/>
                <w:sz w:val="24"/>
              </w:rPr>
              <w:t>联系方式</w:t>
            </w:r>
          </w:p>
        </w:tc>
        <w:tc>
          <w:tcPr>
            <w:tcW w:w="2700" w:type="dxa"/>
            <w:vAlign w:val="center"/>
          </w:tcPr>
          <w:p w:rsidR="008B6448" w:rsidRDefault="009F6C4A">
            <w:pPr>
              <w:rPr>
                <w:sz w:val="24"/>
              </w:rPr>
            </w:pPr>
            <w:r>
              <w:rPr>
                <w:rFonts w:hint="eastAsia"/>
                <w:sz w:val="24"/>
              </w:rPr>
              <w:t>13464400755</w:t>
            </w:r>
          </w:p>
        </w:tc>
      </w:tr>
      <w:tr w:rsidR="008B6448">
        <w:trPr>
          <w:trHeight w:val="738"/>
        </w:trPr>
        <w:tc>
          <w:tcPr>
            <w:tcW w:w="1965" w:type="dxa"/>
            <w:vAlign w:val="center"/>
          </w:tcPr>
          <w:p w:rsidR="008B6448" w:rsidRDefault="00972AC7">
            <w:pPr>
              <w:jc w:val="center"/>
              <w:rPr>
                <w:sz w:val="24"/>
              </w:rPr>
            </w:pPr>
            <w:r>
              <w:rPr>
                <w:rFonts w:hint="eastAsia"/>
                <w:sz w:val="24"/>
              </w:rPr>
              <w:t>知识产权情况</w:t>
            </w:r>
          </w:p>
        </w:tc>
        <w:tc>
          <w:tcPr>
            <w:tcW w:w="3375" w:type="dxa"/>
            <w:vAlign w:val="center"/>
          </w:tcPr>
          <w:p w:rsidR="008B6448" w:rsidRDefault="00972AC7">
            <w:pPr>
              <w:rPr>
                <w:sz w:val="24"/>
              </w:rPr>
            </w:pPr>
            <w:r>
              <w:rPr>
                <w:rFonts w:hint="eastAsia"/>
                <w:sz w:val="24"/>
              </w:rPr>
              <w:t>未申请专利</w:t>
            </w:r>
          </w:p>
          <w:p w:rsidR="008B6448" w:rsidRDefault="00972AC7">
            <w:pPr>
              <w:rPr>
                <w:sz w:val="24"/>
              </w:rPr>
            </w:pPr>
            <w:r>
              <w:rPr>
                <w:rFonts w:hint="eastAsia"/>
                <w:sz w:val="24"/>
              </w:rPr>
              <w:t>无知识产权纠纷</w:t>
            </w:r>
            <w:r>
              <w:rPr>
                <w:rFonts w:hint="eastAsia"/>
                <w:sz w:val="24"/>
              </w:rPr>
              <w:t xml:space="preserve">            </w:t>
            </w:r>
          </w:p>
        </w:tc>
        <w:tc>
          <w:tcPr>
            <w:tcW w:w="1635" w:type="dxa"/>
            <w:gridSpan w:val="3"/>
            <w:vAlign w:val="center"/>
          </w:tcPr>
          <w:p w:rsidR="008B6448" w:rsidRDefault="00972AC7">
            <w:pPr>
              <w:jc w:val="center"/>
              <w:rPr>
                <w:sz w:val="24"/>
              </w:rPr>
            </w:pPr>
            <w:r>
              <w:rPr>
                <w:rFonts w:hint="eastAsia"/>
                <w:sz w:val="24"/>
              </w:rPr>
              <w:t>专利号</w:t>
            </w:r>
          </w:p>
        </w:tc>
        <w:tc>
          <w:tcPr>
            <w:tcW w:w="2700" w:type="dxa"/>
            <w:vAlign w:val="center"/>
          </w:tcPr>
          <w:p w:rsidR="008B6448" w:rsidRDefault="008B6448">
            <w:pPr>
              <w:rPr>
                <w:sz w:val="24"/>
              </w:rPr>
            </w:pPr>
          </w:p>
        </w:tc>
      </w:tr>
      <w:tr w:rsidR="00D366AD">
        <w:trPr>
          <w:trHeight w:val="707"/>
        </w:trPr>
        <w:tc>
          <w:tcPr>
            <w:tcW w:w="1965" w:type="dxa"/>
            <w:vAlign w:val="center"/>
          </w:tcPr>
          <w:p w:rsidR="00D366AD" w:rsidRDefault="00D366AD" w:rsidP="00D366AD">
            <w:pPr>
              <w:jc w:val="center"/>
              <w:rPr>
                <w:sz w:val="24"/>
              </w:rPr>
            </w:pPr>
            <w:r>
              <w:rPr>
                <w:rFonts w:hint="eastAsia"/>
                <w:sz w:val="24"/>
              </w:rPr>
              <w:t>关键词</w:t>
            </w:r>
          </w:p>
        </w:tc>
        <w:tc>
          <w:tcPr>
            <w:tcW w:w="3375" w:type="dxa"/>
            <w:vAlign w:val="center"/>
          </w:tcPr>
          <w:p w:rsidR="00D366AD" w:rsidRDefault="00D366AD" w:rsidP="00D366AD">
            <w:pPr>
              <w:rPr>
                <w:sz w:val="24"/>
              </w:rPr>
            </w:pPr>
            <w:r w:rsidRPr="009F6C4A">
              <w:rPr>
                <w:sz w:val="24"/>
              </w:rPr>
              <w:t>辽西</w:t>
            </w:r>
            <w:r>
              <w:rPr>
                <w:rFonts w:hint="eastAsia"/>
                <w:sz w:val="24"/>
              </w:rPr>
              <w:t>，</w:t>
            </w:r>
            <w:r w:rsidRPr="009F6C4A">
              <w:rPr>
                <w:sz w:val="24"/>
              </w:rPr>
              <w:t>山地果园</w:t>
            </w:r>
            <w:r>
              <w:rPr>
                <w:rFonts w:hint="eastAsia"/>
                <w:sz w:val="24"/>
              </w:rPr>
              <w:t>，</w:t>
            </w:r>
            <w:r w:rsidRPr="009F6C4A">
              <w:rPr>
                <w:sz w:val="24"/>
              </w:rPr>
              <w:t>水土流失规律防治技术</w:t>
            </w:r>
          </w:p>
        </w:tc>
        <w:tc>
          <w:tcPr>
            <w:tcW w:w="1635" w:type="dxa"/>
            <w:gridSpan w:val="3"/>
            <w:vAlign w:val="center"/>
          </w:tcPr>
          <w:p w:rsidR="00D366AD" w:rsidRDefault="00D366AD" w:rsidP="00D366AD">
            <w:pPr>
              <w:jc w:val="center"/>
              <w:rPr>
                <w:sz w:val="24"/>
              </w:rPr>
            </w:pPr>
            <w:r>
              <w:rPr>
                <w:rFonts w:hint="eastAsia"/>
                <w:sz w:val="24"/>
              </w:rPr>
              <w:t>成果估价</w:t>
            </w:r>
          </w:p>
        </w:tc>
        <w:tc>
          <w:tcPr>
            <w:tcW w:w="2700" w:type="dxa"/>
            <w:vAlign w:val="center"/>
          </w:tcPr>
          <w:p w:rsidR="00D366AD" w:rsidRDefault="005061BA" w:rsidP="00D366AD">
            <w:pPr>
              <w:rPr>
                <w:sz w:val="24"/>
              </w:rPr>
            </w:pPr>
            <w:r>
              <w:rPr>
                <w:sz w:val="24"/>
              </w:rPr>
              <w:t>200</w:t>
            </w:r>
            <w:r w:rsidR="00D366AD">
              <w:rPr>
                <w:rFonts w:hint="eastAsia"/>
                <w:sz w:val="24"/>
              </w:rPr>
              <w:t>（万元）</w:t>
            </w:r>
          </w:p>
        </w:tc>
      </w:tr>
      <w:tr w:rsidR="00D366AD">
        <w:trPr>
          <w:trHeight w:val="790"/>
        </w:trPr>
        <w:tc>
          <w:tcPr>
            <w:tcW w:w="1965" w:type="dxa"/>
            <w:vAlign w:val="center"/>
          </w:tcPr>
          <w:p w:rsidR="00D366AD" w:rsidRDefault="00D366AD" w:rsidP="00D366AD">
            <w:pPr>
              <w:jc w:val="center"/>
              <w:rPr>
                <w:sz w:val="24"/>
              </w:rPr>
            </w:pPr>
            <w:r>
              <w:rPr>
                <w:rFonts w:hint="eastAsia"/>
                <w:sz w:val="24"/>
              </w:rPr>
              <w:t>合作方式</w:t>
            </w:r>
          </w:p>
        </w:tc>
        <w:tc>
          <w:tcPr>
            <w:tcW w:w="7710" w:type="dxa"/>
            <w:gridSpan w:val="5"/>
            <w:vAlign w:val="center"/>
          </w:tcPr>
          <w:p w:rsidR="00D366AD" w:rsidRDefault="00D366AD" w:rsidP="00D366AD">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sidRPr="009F6C4A">
              <w:rPr>
                <w:rFonts w:hint="eastAsia"/>
                <w:sz w:val="24"/>
                <w:u w:val="single"/>
              </w:rPr>
              <w:t xml:space="preserve">    </w:t>
            </w:r>
            <w:r w:rsidRPr="009F6C4A">
              <w:rPr>
                <w:sz w:val="24"/>
                <w:u w:val="single"/>
              </w:rPr>
              <w:t xml:space="preserve">4    </w:t>
            </w:r>
          </w:p>
        </w:tc>
      </w:tr>
      <w:tr w:rsidR="00D366AD">
        <w:trPr>
          <w:trHeight w:val="872"/>
        </w:trPr>
        <w:tc>
          <w:tcPr>
            <w:tcW w:w="1965" w:type="dxa"/>
            <w:vAlign w:val="center"/>
          </w:tcPr>
          <w:p w:rsidR="00D366AD" w:rsidRDefault="00D366AD" w:rsidP="00D366AD">
            <w:pPr>
              <w:jc w:val="center"/>
              <w:rPr>
                <w:sz w:val="24"/>
              </w:rPr>
            </w:pPr>
            <w:r>
              <w:rPr>
                <w:rFonts w:hint="eastAsia"/>
                <w:sz w:val="24"/>
              </w:rPr>
              <w:t>成果所属专业</w:t>
            </w:r>
          </w:p>
        </w:tc>
        <w:tc>
          <w:tcPr>
            <w:tcW w:w="3675" w:type="dxa"/>
            <w:gridSpan w:val="2"/>
            <w:vAlign w:val="center"/>
          </w:tcPr>
          <w:p w:rsidR="00D366AD" w:rsidRDefault="00D366AD" w:rsidP="00D366AD">
            <w:pPr>
              <w:rPr>
                <w:sz w:val="24"/>
              </w:rPr>
            </w:pPr>
            <w:r>
              <w:rPr>
                <w:rFonts w:hint="eastAsia"/>
                <w:sz w:val="24"/>
              </w:rPr>
              <w:t>水土保持</w:t>
            </w:r>
          </w:p>
        </w:tc>
        <w:tc>
          <w:tcPr>
            <w:tcW w:w="1275" w:type="dxa"/>
            <w:vAlign w:val="center"/>
          </w:tcPr>
          <w:p w:rsidR="00D366AD" w:rsidRDefault="00D366AD" w:rsidP="00D366AD">
            <w:pPr>
              <w:rPr>
                <w:sz w:val="24"/>
              </w:rPr>
            </w:pPr>
            <w:r>
              <w:rPr>
                <w:rFonts w:hint="eastAsia"/>
                <w:sz w:val="24"/>
              </w:rPr>
              <w:t>应用行业</w:t>
            </w:r>
          </w:p>
        </w:tc>
        <w:tc>
          <w:tcPr>
            <w:tcW w:w="2760" w:type="dxa"/>
            <w:gridSpan w:val="2"/>
            <w:vAlign w:val="center"/>
          </w:tcPr>
          <w:p w:rsidR="00D366AD" w:rsidRDefault="00D366AD" w:rsidP="00D366AD">
            <w:pPr>
              <w:rPr>
                <w:sz w:val="24"/>
              </w:rPr>
            </w:pPr>
            <w:r w:rsidRPr="007137A0">
              <w:rPr>
                <w:rFonts w:hAnsi="宋体" w:hint="eastAsia"/>
              </w:rPr>
              <w:t>农、林、牧、渔业</w:t>
            </w:r>
          </w:p>
        </w:tc>
      </w:tr>
      <w:tr w:rsidR="00D366AD" w:rsidTr="00546342">
        <w:trPr>
          <w:trHeight w:val="1260"/>
        </w:trPr>
        <w:tc>
          <w:tcPr>
            <w:tcW w:w="1965" w:type="dxa"/>
            <w:vAlign w:val="center"/>
          </w:tcPr>
          <w:p w:rsidR="00D366AD" w:rsidRDefault="00D366AD" w:rsidP="00D366AD">
            <w:pPr>
              <w:jc w:val="center"/>
              <w:rPr>
                <w:sz w:val="24"/>
              </w:rPr>
            </w:pPr>
            <w:r>
              <w:rPr>
                <w:rFonts w:hint="eastAsia"/>
                <w:sz w:val="24"/>
              </w:rPr>
              <w:t>成果简介</w:t>
            </w:r>
          </w:p>
        </w:tc>
        <w:tc>
          <w:tcPr>
            <w:tcW w:w="7710" w:type="dxa"/>
            <w:gridSpan w:val="5"/>
          </w:tcPr>
          <w:p w:rsidR="00D366AD" w:rsidRDefault="00D366AD" w:rsidP="00D366AD">
            <w:pPr>
              <w:rPr>
                <w:rFonts w:ascii="Times New Roman" w:hAnsi="Times New Roman"/>
                <w:b/>
              </w:rPr>
            </w:pPr>
            <w:r>
              <w:rPr>
                <w:rFonts w:ascii="Times New Roman" w:hAnsi="Times New Roman" w:hint="eastAsia"/>
                <w:b/>
              </w:rPr>
              <w:t>一、主要内容</w:t>
            </w:r>
          </w:p>
          <w:p w:rsidR="00D366AD" w:rsidRDefault="00D366AD" w:rsidP="00D366AD">
            <w:pPr>
              <w:ind w:firstLineChars="200" w:firstLine="480"/>
              <w:rPr>
                <w:rFonts w:ascii="Times New Roman" w:hAnsi="Times New Roman"/>
                <w:b/>
              </w:rPr>
            </w:pPr>
            <w:r w:rsidRPr="007137A0">
              <w:rPr>
                <w:sz w:val="24"/>
              </w:rPr>
              <w:t>针对辽西丘陵山地果园水土流失及面源污染严重、经济效益低等问题，通过野外试验调查、室内分析，</w:t>
            </w:r>
            <w:r w:rsidRPr="007137A0">
              <w:rPr>
                <w:rFonts w:hint="eastAsia"/>
                <w:sz w:val="24"/>
              </w:rPr>
              <w:t>探究</w:t>
            </w:r>
            <w:r w:rsidRPr="007137A0">
              <w:rPr>
                <w:sz w:val="24"/>
              </w:rPr>
              <w:t>了丘陵山地果园水土流失规律，并提出了径流调控、无公害栽培等防治技术，对不同技术模式下山地果园生态、经济效益进行了研究与评价。</w:t>
            </w:r>
            <w:r w:rsidRPr="007137A0">
              <w:rPr>
                <w:rFonts w:hint="eastAsia"/>
                <w:sz w:val="24"/>
              </w:rPr>
              <w:t>构建</w:t>
            </w:r>
            <w:r>
              <w:rPr>
                <w:rFonts w:hint="eastAsia"/>
                <w:sz w:val="24"/>
              </w:rPr>
              <w:t>了</w:t>
            </w:r>
            <w:r w:rsidRPr="007137A0">
              <w:rPr>
                <w:sz w:val="24"/>
              </w:rPr>
              <w:t>果园</w:t>
            </w:r>
            <w:r w:rsidRPr="007137A0">
              <w:rPr>
                <w:rFonts w:hint="eastAsia"/>
                <w:sz w:val="24"/>
              </w:rPr>
              <w:t>径流调控技术集成模式、无公害栽培技术融合模式。使</w:t>
            </w:r>
            <w:r w:rsidRPr="007137A0">
              <w:rPr>
                <w:sz w:val="24"/>
              </w:rPr>
              <w:t>水土保持管理上、技术上和投入上更有针对性，从而</w:t>
            </w:r>
            <w:r w:rsidRPr="007137A0">
              <w:rPr>
                <w:rFonts w:hint="eastAsia"/>
                <w:sz w:val="24"/>
              </w:rPr>
              <w:t>实现果园减蚀控蚀、防止面源污染，实现果园提质增效</w:t>
            </w:r>
            <w:r w:rsidRPr="007137A0">
              <w:rPr>
                <w:kern w:val="0"/>
                <w:sz w:val="24"/>
              </w:rPr>
              <w:t>。</w:t>
            </w:r>
            <w:r>
              <w:rPr>
                <w:rFonts w:hint="eastAsia"/>
                <w:kern w:val="0"/>
                <w:sz w:val="24"/>
              </w:rPr>
              <w:t>对</w:t>
            </w:r>
            <w:r w:rsidRPr="007137A0">
              <w:rPr>
                <w:sz w:val="24"/>
              </w:rPr>
              <w:t>促进辽西地区丘陵山地水土保持和山地果园可持续发展提供了技术支持。</w:t>
            </w:r>
          </w:p>
          <w:p w:rsidR="00D366AD" w:rsidRDefault="00D366AD" w:rsidP="00D366AD">
            <w:pPr>
              <w:rPr>
                <w:rFonts w:ascii="Times New Roman" w:hAnsi="Times New Roman"/>
                <w:b/>
              </w:rPr>
            </w:pPr>
            <w:r>
              <w:rPr>
                <w:rFonts w:ascii="Times New Roman" w:hAnsi="Times New Roman" w:hint="eastAsia"/>
                <w:b/>
              </w:rPr>
              <w:t>二</w:t>
            </w:r>
            <w:r>
              <w:rPr>
                <w:rFonts w:ascii="Times New Roman" w:hAnsi="Times New Roman"/>
                <w:b/>
              </w:rPr>
              <w:t>、</w:t>
            </w:r>
            <w:r>
              <w:rPr>
                <w:rFonts w:ascii="Times New Roman" w:hAnsi="Times New Roman" w:hint="eastAsia"/>
                <w:b/>
              </w:rPr>
              <w:t>创新性和先进性</w:t>
            </w:r>
          </w:p>
          <w:p w:rsidR="00D366AD" w:rsidRDefault="00D366AD" w:rsidP="00D366AD">
            <w:pPr>
              <w:ind w:firstLineChars="200" w:firstLine="480"/>
              <w:rPr>
                <w:kern w:val="0"/>
                <w:sz w:val="24"/>
              </w:rPr>
            </w:pPr>
            <w:r w:rsidRPr="00156505">
              <w:rPr>
                <w:rFonts w:hint="eastAsia"/>
                <w:kern w:val="0"/>
                <w:sz w:val="24"/>
              </w:rPr>
              <w:t>针对辽西丘陵山地果园管理粗放、水土流失严重、面源污染严重、水土保持措施匮乏、果实品质不高等情况，本研究</w:t>
            </w:r>
            <w:r w:rsidRPr="00156505">
              <w:rPr>
                <w:kern w:val="0"/>
                <w:sz w:val="24"/>
              </w:rPr>
              <w:t>以土壤学、农学、果树园艺学、农林复合学、生态学的基本理论为指导，选取不同树种、品种的山地果园为研究对象，运用野外试验调查、室内分析的方法，对不同的山地果园</w:t>
            </w:r>
            <w:r w:rsidRPr="00156505">
              <w:rPr>
                <w:rFonts w:hint="eastAsia"/>
                <w:kern w:val="0"/>
                <w:sz w:val="24"/>
              </w:rPr>
              <w:t>生态</w:t>
            </w:r>
            <w:r w:rsidRPr="00156505">
              <w:rPr>
                <w:kern w:val="0"/>
                <w:sz w:val="24"/>
              </w:rPr>
              <w:t>系统</w:t>
            </w:r>
            <w:r>
              <w:rPr>
                <w:rFonts w:hint="eastAsia"/>
                <w:kern w:val="0"/>
                <w:sz w:val="24"/>
              </w:rPr>
              <w:t>的</w:t>
            </w:r>
            <w:r w:rsidRPr="00156505">
              <w:rPr>
                <w:kern w:val="0"/>
                <w:sz w:val="24"/>
              </w:rPr>
              <w:t>土壤物理性质、果实品质进行研究，</w:t>
            </w:r>
            <w:r w:rsidRPr="00156505">
              <w:rPr>
                <w:rFonts w:hint="eastAsia"/>
                <w:kern w:val="0"/>
                <w:sz w:val="24"/>
              </w:rPr>
              <w:t>摸清辽西丘陵山地果园水土流失特点及其规律，创新性的针对丘陵山地果园土壤侵蚀提出径流调控工程措施、植物措施，针对果园面源污染提出无公害栽培技术，构建水土流失防治措施技术集成与融合模式，控制水土流失、防止面源污染，改善果园生态、提升果实品质、提高果园产出，</w:t>
            </w:r>
            <w:r w:rsidRPr="00156505">
              <w:rPr>
                <w:kern w:val="0"/>
                <w:sz w:val="24"/>
              </w:rPr>
              <w:t>为辽西丘陵山地水土保持生态建设及经济发展提供技术支撑。</w:t>
            </w:r>
          </w:p>
          <w:p w:rsidR="00D366AD" w:rsidRDefault="00D366AD" w:rsidP="00D366AD">
            <w:pPr>
              <w:ind w:firstLineChars="200" w:firstLine="480"/>
              <w:rPr>
                <w:sz w:val="24"/>
              </w:rPr>
            </w:pPr>
            <w:r w:rsidRPr="007137A0">
              <w:rPr>
                <w:sz w:val="24"/>
              </w:rPr>
              <w:t>首次探究了辽西</w:t>
            </w:r>
            <w:r w:rsidRPr="007137A0">
              <w:rPr>
                <w:rFonts w:hint="eastAsia"/>
                <w:sz w:val="24"/>
              </w:rPr>
              <w:t>丘陵</w:t>
            </w:r>
            <w:r w:rsidRPr="007137A0">
              <w:rPr>
                <w:sz w:val="24"/>
              </w:rPr>
              <w:t>山地果园水土流失规律，即侵蚀过程从坡顶到坡脚呈现</w:t>
            </w:r>
            <w:r w:rsidRPr="007137A0">
              <w:rPr>
                <w:rFonts w:hint="eastAsia"/>
                <w:sz w:val="24"/>
              </w:rPr>
              <w:t>“</w:t>
            </w:r>
            <w:r w:rsidRPr="007137A0">
              <w:rPr>
                <w:sz w:val="24"/>
              </w:rPr>
              <w:t>侵蚀</w:t>
            </w:r>
            <w:r w:rsidRPr="007137A0">
              <w:rPr>
                <w:sz w:val="24"/>
              </w:rPr>
              <w:t>→</w:t>
            </w:r>
            <w:r w:rsidRPr="007137A0">
              <w:rPr>
                <w:sz w:val="24"/>
              </w:rPr>
              <w:t>侵蚀</w:t>
            </w:r>
            <w:r w:rsidRPr="007137A0">
              <w:rPr>
                <w:sz w:val="24"/>
              </w:rPr>
              <w:t>+</w:t>
            </w:r>
            <w:r w:rsidRPr="007137A0">
              <w:rPr>
                <w:sz w:val="24"/>
              </w:rPr>
              <w:t>停淤</w:t>
            </w:r>
            <w:r w:rsidRPr="007137A0">
              <w:rPr>
                <w:sz w:val="24"/>
              </w:rPr>
              <w:t>→</w:t>
            </w:r>
            <w:r w:rsidRPr="007137A0">
              <w:rPr>
                <w:sz w:val="24"/>
              </w:rPr>
              <w:t>向远端流失</w:t>
            </w:r>
            <w:r w:rsidRPr="007137A0">
              <w:rPr>
                <w:rFonts w:hint="eastAsia"/>
                <w:sz w:val="24"/>
              </w:rPr>
              <w:t>”</w:t>
            </w:r>
            <w:r w:rsidRPr="007137A0">
              <w:rPr>
                <w:sz w:val="24"/>
              </w:rPr>
              <w:t>的动态变化趋势。</w:t>
            </w:r>
          </w:p>
          <w:p w:rsidR="00D366AD" w:rsidRDefault="00D366AD" w:rsidP="00D366AD">
            <w:pPr>
              <w:ind w:firstLineChars="200" w:firstLine="480"/>
              <w:rPr>
                <w:sz w:val="24"/>
              </w:rPr>
            </w:pPr>
            <w:r w:rsidRPr="007137A0">
              <w:rPr>
                <w:sz w:val="24"/>
              </w:rPr>
              <w:t>首次提出</w:t>
            </w:r>
            <w:r w:rsidRPr="007137A0">
              <w:rPr>
                <w:rFonts w:hint="eastAsia"/>
                <w:sz w:val="24"/>
              </w:rPr>
              <w:t>“</w:t>
            </w:r>
            <w:r w:rsidRPr="007137A0">
              <w:rPr>
                <w:sz w:val="24"/>
              </w:rPr>
              <w:t>径流调控工程</w:t>
            </w:r>
            <w:r w:rsidRPr="007137A0">
              <w:rPr>
                <w:rFonts w:hint="eastAsia"/>
                <w:sz w:val="24"/>
              </w:rPr>
              <w:t>”</w:t>
            </w:r>
            <w:r w:rsidRPr="007137A0">
              <w:rPr>
                <w:sz w:val="24"/>
              </w:rPr>
              <w:t>、</w:t>
            </w:r>
            <w:r w:rsidRPr="007137A0">
              <w:rPr>
                <w:rFonts w:hint="eastAsia"/>
                <w:sz w:val="24"/>
              </w:rPr>
              <w:t>“</w:t>
            </w:r>
            <w:r w:rsidRPr="007137A0">
              <w:rPr>
                <w:sz w:val="24"/>
              </w:rPr>
              <w:t>果</w:t>
            </w:r>
            <w:r w:rsidRPr="007137A0">
              <w:rPr>
                <w:sz w:val="24"/>
              </w:rPr>
              <w:t>—</w:t>
            </w:r>
            <w:r w:rsidRPr="007137A0">
              <w:rPr>
                <w:sz w:val="24"/>
              </w:rPr>
              <w:t>药</w:t>
            </w:r>
            <w:r w:rsidRPr="007137A0">
              <w:rPr>
                <w:sz w:val="24"/>
              </w:rPr>
              <w:t>—</w:t>
            </w:r>
            <w:r w:rsidRPr="007137A0">
              <w:rPr>
                <w:sz w:val="24"/>
              </w:rPr>
              <w:t>粮带状间作</w:t>
            </w:r>
            <w:r w:rsidRPr="007137A0">
              <w:rPr>
                <w:rFonts w:hint="eastAsia"/>
                <w:sz w:val="24"/>
              </w:rPr>
              <w:t>”</w:t>
            </w:r>
            <w:r w:rsidRPr="007137A0">
              <w:rPr>
                <w:sz w:val="24"/>
              </w:rPr>
              <w:t>、</w:t>
            </w:r>
            <w:r w:rsidRPr="007137A0">
              <w:rPr>
                <w:rFonts w:hint="eastAsia"/>
                <w:sz w:val="24"/>
              </w:rPr>
              <w:t>“</w:t>
            </w:r>
            <w:r w:rsidRPr="007137A0">
              <w:rPr>
                <w:sz w:val="24"/>
              </w:rPr>
              <w:t>果园地表控蚀草被建设</w:t>
            </w:r>
            <w:r w:rsidRPr="007137A0">
              <w:rPr>
                <w:rFonts w:hint="eastAsia"/>
                <w:sz w:val="24"/>
              </w:rPr>
              <w:t>”</w:t>
            </w:r>
            <w:r w:rsidRPr="007137A0">
              <w:rPr>
                <w:sz w:val="24"/>
              </w:rPr>
              <w:t>等径流调控技术集成模式，实现了辽西丘陵山地果园的减蚀增效。</w:t>
            </w:r>
          </w:p>
          <w:p w:rsidR="00D366AD" w:rsidRDefault="00D366AD" w:rsidP="00546342">
            <w:pPr>
              <w:ind w:firstLineChars="200" w:firstLine="480"/>
            </w:pPr>
            <w:r w:rsidRPr="007137A0">
              <w:rPr>
                <w:sz w:val="24"/>
              </w:rPr>
              <w:lastRenderedPageBreak/>
              <w:t>首次提出</w:t>
            </w:r>
            <w:r w:rsidRPr="007137A0">
              <w:rPr>
                <w:rFonts w:hint="eastAsia"/>
                <w:sz w:val="24"/>
              </w:rPr>
              <w:t>“</w:t>
            </w:r>
            <w:r w:rsidRPr="007137A0">
              <w:rPr>
                <w:sz w:val="24"/>
              </w:rPr>
              <w:t>山地果园</w:t>
            </w:r>
            <w:r w:rsidRPr="007137A0">
              <w:rPr>
                <w:sz w:val="24"/>
              </w:rPr>
              <w:t>SOD</w:t>
            </w:r>
            <w:r w:rsidRPr="007137A0">
              <w:rPr>
                <w:rFonts w:hint="eastAsia"/>
                <w:sz w:val="24"/>
              </w:rPr>
              <w:t>”</w:t>
            </w:r>
            <w:r w:rsidRPr="007137A0">
              <w:rPr>
                <w:sz w:val="24"/>
              </w:rPr>
              <w:t>、</w:t>
            </w:r>
            <w:r w:rsidRPr="007137A0">
              <w:rPr>
                <w:rFonts w:hint="eastAsia"/>
                <w:sz w:val="24"/>
              </w:rPr>
              <w:t>“</w:t>
            </w:r>
            <w:r w:rsidRPr="007137A0">
              <w:rPr>
                <w:sz w:val="24"/>
              </w:rPr>
              <w:t>配方施肥</w:t>
            </w:r>
            <w:r w:rsidRPr="007137A0">
              <w:rPr>
                <w:rFonts w:hint="eastAsia"/>
                <w:sz w:val="24"/>
              </w:rPr>
              <w:t>”</w:t>
            </w:r>
            <w:r w:rsidRPr="007137A0">
              <w:rPr>
                <w:sz w:val="24"/>
              </w:rPr>
              <w:t>、</w:t>
            </w:r>
            <w:r w:rsidRPr="007137A0">
              <w:rPr>
                <w:rFonts w:hint="eastAsia"/>
                <w:sz w:val="24"/>
              </w:rPr>
              <w:t>“</w:t>
            </w:r>
            <w:r w:rsidRPr="007137A0">
              <w:rPr>
                <w:sz w:val="24"/>
              </w:rPr>
              <w:t>病虫害综合防治</w:t>
            </w:r>
            <w:r w:rsidRPr="007137A0">
              <w:rPr>
                <w:rFonts w:hint="eastAsia"/>
                <w:sz w:val="24"/>
              </w:rPr>
              <w:t>”</w:t>
            </w:r>
            <w:r w:rsidRPr="007137A0">
              <w:rPr>
                <w:sz w:val="24"/>
              </w:rPr>
              <w:t>、</w:t>
            </w:r>
            <w:r w:rsidRPr="007137A0">
              <w:rPr>
                <w:rFonts w:hint="eastAsia"/>
                <w:sz w:val="24"/>
              </w:rPr>
              <w:t>“</w:t>
            </w:r>
            <w:r w:rsidRPr="007137A0">
              <w:rPr>
                <w:sz w:val="24"/>
              </w:rPr>
              <w:t>果实套袋</w:t>
            </w:r>
            <w:r w:rsidRPr="007137A0">
              <w:rPr>
                <w:rFonts w:hint="eastAsia"/>
                <w:sz w:val="24"/>
              </w:rPr>
              <w:t>”</w:t>
            </w:r>
            <w:r w:rsidRPr="007137A0">
              <w:rPr>
                <w:sz w:val="24"/>
              </w:rPr>
              <w:t>等无公害栽培技术融合模式，实现了山地果园生态环境的改善与经济效益的提升。</w:t>
            </w:r>
          </w:p>
        </w:tc>
      </w:tr>
      <w:tr w:rsidR="00D366AD">
        <w:trPr>
          <w:trHeight w:val="708"/>
        </w:trPr>
        <w:tc>
          <w:tcPr>
            <w:tcW w:w="1965" w:type="dxa"/>
            <w:vAlign w:val="center"/>
          </w:tcPr>
          <w:p w:rsidR="00D366AD" w:rsidRDefault="00D366AD" w:rsidP="00D366AD">
            <w:pPr>
              <w:jc w:val="center"/>
              <w:rPr>
                <w:sz w:val="24"/>
              </w:rPr>
            </w:pPr>
            <w:r>
              <w:rPr>
                <w:rFonts w:hint="eastAsia"/>
                <w:sz w:val="24"/>
              </w:rPr>
              <w:lastRenderedPageBreak/>
              <w:t>研究团队</w:t>
            </w:r>
          </w:p>
        </w:tc>
        <w:tc>
          <w:tcPr>
            <w:tcW w:w="7710" w:type="dxa"/>
            <w:gridSpan w:val="5"/>
            <w:vAlign w:val="center"/>
          </w:tcPr>
          <w:p w:rsidR="00D366AD" w:rsidRDefault="00D366AD" w:rsidP="00D366AD">
            <w:pPr>
              <w:rPr>
                <w:rFonts w:ascii="Times New Roman" w:hAnsi="Times New Roman"/>
                <w:szCs w:val="21"/>
              </w:rPr>
            </w:pPr>
            <w:r>
              <w:rPr>
                <w:rFonts w:ascii="Times New Roman" w:hAnsi="Times New Roman" w:hint="eastAsia"/>
                <w:szCs w:val="21"/>
              </w:rPr>
              <w:t>辽宁省旱地农林研究所水土保持学科研究团队</w:t>
            </w:r>
            <w:r w:rsidR="004D469F">
              <w:rPr>
                <w:rFonts w:ascii="Times New Roman" w:hAnsi="Times New Roman" w:hint="eastAsia"/>
                <w:szCs w:val="21"/>
              </w:rPr>
              <w:t>。</w:t>
            </w:r>
            <w:r w:rsidR="00546342" w:rsidRPr="007137A0">
              <w:rPr>
                <w:rFonts w:hint="eastAsia"/>
                <w:szCs w:val="22"/>
              </w:rPr>
              <w:t>柳金库、李菲、孙力、</w:t>
            </w:r>
            <w:r w:rsidR="00546342" w:rsidRPr="007137A0">
              <w:rPr>
                <w:szCs w:val="22"/>
              </w:rPr>
              <w:t>马晓彤</w:t>
            </w:r>
            <w:r w:rsidR="00546342" w:rsidRPr="007137A0">
              <w:rPr>
                <w:rFonts w:hint="eastAsia"/>
                <w:szCs w:val="22"/>
              </w:rPr>
              <w:t>、谷飞、李贺、王野、王敏、</w:t>
            </w:r>
            <w:r w:rsidR="00546342" w:rsidRPr="007137A0">
              <w:rPr>
                <w:szCs w:val="22"/>
              </w:rPr>
              <w:t>计保权</w:t>
            </w:r>
            <w:r w:rsidR="00546342" w:rsidRPr="007137A0">
              <w:rPr>
                <w:rFonts w:hint="eastAsia"/>
                <w:szCs w:val="22"/>
              </w:rPr>
              <w:t>、</w:t>
            </w:r>
            <w:r w:rsidR="00546342" w:rsidRPr="007137A0">
              <w:rPr>
                <w:szCs w:val="22"/>
              </w:rPr>
              <w:t>逯东力</w:t>
            </w:r>
            <w:bookmarkStart w:id="0" w:name="_GoBack"/>
            <w:bookmarkEnd w:id="0"/>
            <w:r w:rsidR="00546342" w:rsidRPr="007137A0">
              <w:rPr>
                <w:rFonts w:hint="eastAsia"/>
                <w:szCs w:val="22"/>
              </w:rPr>
              <w:t>、鲁杰、</w:t>
            </w:r>
            <w:r w:rsidR="00546342" w:rsidRPr="007137A0">
              <w:rPr>
                <w:szCs w:val="22"/>
              </w:rPr>
              <w:t>陈绍辉</w:t>
            </w:r>
            <w:r w:rsidR="00546342" w:rsidRPr="007137A0">
              <w:rPr>
                <w:rFonts w:hint="eastAsia"/>
                <w:szCs w:val="22"/>
              </w:rPr>
              <w:t>、</w:t>
            </w:r>
            <w:r w:rsidR="00546342" w:rsidRPr="007137A0">
              <w:rPr>
                <w:szCs w:val="22"/>
              </w:rPr>
              <w:t>李晓光</w:t>
            </w:r>
            <w:r w:rsidR="00546342" w:rsidRPr="007137A0">
              <w:rPr>
                <w:rFonts w:hint="eastAsia"/>
                <w:szCs w:val="22"/>
              </w:rPr>
              <w:t>、</w:t>
            </w:r>
            <w:r w:rsidR="00546342" w:rsidRPr="007137A0">
              <w:rPr>
                <w:szCs w:val="22"/>
              </w:rPr>
              <w:t>王海涛</w:t>
            </w:r>
            <w:r w:rsidR="00546342" w:rsidRPr="007137A0">
              <w:rPr>
                <w:rFonts w:hint="eastAsia"/>
                <w:szCs w:val="22"/>
              </w:rPr>
              <w:t>、</w:t>
            </w:r>
            <w:r w:rsidR="00546342" w:rsidRPr="007137A0">
              <w:rPr>
                <w:szCs w:val="22"/>
              </w:rPr>
              <w:t>黄东鑫</w:t>
            </w:r>
          </w:p>
        </w:tc>
      </w:tr>
      <w:tr w:rsidR="00D366AD">
        <w:trPr>
          <w:trHeight w:val="776"/>
        </w:trPr>
        <w:tc>
          <w:tcPr>
            <w:tcW w:w="1965" w:type="dxa"/>
            <w:vAlign w:val="center"/>
          </w:tcPr>
          <w:p w:rsidR="00D366AD" w:rsidRDefault="00D366AD" w:rsidP="00D366AD">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D366AD" w:rsidRDefault="00D366AD" w:rsidP="00D366AD">
            <w:pPr>
              <w:rPr>
                <w:sz w:val="24"/>
              </w:rPr>
            </w:pPr>
          </w:p>
        </w:tc>
      </w:tr>
    </w:tbl>
    <w:p w:rsidR="008B6448" w:rsidRDefault="008B6448">
      <w:pPr>
        <w:jc w:val="left"/>
        <w:rPr>
          <w:sz w:val="24"/>
        </w:rPr>
      </w:pPr>
    </w:p>
    <w:sectPr w:rsidR="008B6448">
      <w:pgSz w:w="11906" w:h="16838"/>
      <w:pgMar w:top="1157" w:right="1246" w:bottom="930" w:left="142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A4" w:rsidRDefault="002144A4" w:rsidP="009F6C4A">
      <w:r>
        <w:separator/>
      </w:r>
    </w:p>
  </w:endnote>
  <w:endnote w:type="continuationSeparator" w:id="0">
    <w:p w:rsidR="002144A4" w:rsidRDefault="002144A4" w:rsidP="009F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A4" w:rsidRDefault="002144A4" w:rsidP="009F6C4A">
      <w:r>
        <w:separator/>
      </w:r>
    </w:p>
  </w:footnote>
  <w:footnote w:type="continuationSeparator" w:id="0">
    <w:p w:rsidR="002144A4" w:rsidRDefault="002144A4" w:rsidP="009F6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4F"/>
    <w:rsid w:val="0014650B"/>
    <w:rsid w:val="001A104F"/>
    <w:rsid w:val="00207B85"/>
    <w:rsid w:val="002144A4"/>
    <w:rsid w:val="002B54C4"/>
    <w:rsid w:val="0031075E"/>
    <w:rsid w:val="00311745"/>
    <w:rsid w:val="0033673D"/>
    <w:rsid w:val="003961D6"/>
    <w:rsid w:val="003A69FD"/>
    <w:rsid w:val="004670E4"/>
    <w:rsid w:val="004D469F"/>
    <w:rsid w:val="004F2A29"/>
    <w:rsid w:val="005061BA"/>
    <w:rsid w:val="00546342"/>
    <w:rsid w:val="005842B6"/>
    <w:rsid w:val="00734262"/>
    <w:rsid w:val="007D1307"/>
    <w:rsid w:val="007D2C22"/>
    <w:rsid w:val="00834318"/>
    <w:rsid w:val="008B6448"/>
    <w:rsid w:val="008E4E44"/>
    <w:rsid w:val="00903693"/>
    <w:rsid w:val="00946CC4"/>
    <w:rsid w:val="00972AC7"/>
    <w:rsid w:val="00980FDC"/>
    <w:rsid w:val="009F6C4A"/>
    <w:rsid w:val="00BD4EE4"/>
    <w:rsid w:val="00C57117"/>
    <w:rsid w:val="00C91DA9"/>
    <w:rsid w:val="00CF0F76"/>
    <w:rsid w:val="00D366AD"/>
    <w:rsid w:val="00D71F12"/>
    <w:rsid w:val="00DB45A0"/>
    <w:rsid w:val="00DC085E"/>
    <w:rsid w:val="00DC2495"/>
    <w:rsid w:val="00E10A3F"/>
    <w:rsid w:val="00E42C94"/>
    <w:rsid w:val="00EB139A"/>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06EF64-7B2A-4450-A9B6-7C553AB9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544</Words>
  <Characters>562</Characters>
  <Application>Microsoft Office Word</Application>
  <DocSecurity>0</DocSecurity>
  <Lines>23</Lines>
  <Paragraphs>11</Paragraphs>
  <ScaleCrop>false</ScaleCrop>
  <Company>Microsoft</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kingcool</cp:lastModifiedBy>
  <cp:revision>16</cp:revision>
  <cp:lastPrinted>2018-03-09T05:43:00Z</cp:lastPrinted>
  <dcterms:created xsi:type="dcterms:W3CDTF">2018-03-26T02:28:00Z</dcterms:created>
  <dcterms:modified xsi:type="dcterms:W3CDTF">2022-09-16T02:30:00Z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