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1509F3">
      <w:pPr>
        <w:wordWrap/>
        <w:adjustRightInd w:val="0"/>
        <w:snapToGrid w:val="0"/>
        <w:spacing w:line="360" w:lineRule="auto"/>
        <w:jc w:val="left"/>
        <w:rPr>
          <w:rFonts w:hint="eastAsia" w:ascii="黑体" w:hAnsi="黑体" w:eastAsia="黑体" w:cs="黑体"/>
          <w:sz w:val="32"/>
          <w:szCs w:val="32"/>
          <w:lang w:val="en-US" w:eastAsia="zh-CN"/>
        </w:rPr>
      </w:pPr>
      <w:bookmarkStart w:id="3" w:name="_GoBack"/>
      <w:bookmarkEnd w:id="3"/>
      <w:r>
        <w:rPr>
          <w:rFonts w:hint="eastAsia" w:ascii="黑体" w:hAnsi="黑体" w:eastAsia="黑体" w:cs="黑体"/>
          <w:sz w:val="32"/>
          <w:szCs w:val="32"/>
          <w:lang w:val="en-US" w:eastAsia="zh-CN"/>
        </w:rPr>
        <w:t>附件1</w:t>
      </w:r>
    </w:p>
    <w:p w14:paraId="1F26B79C">
      <w:pPr>
        <w:pStyle w:val="10"/>
        <w:rPr>
          <w:rFonts w:hint="eastAsia"/>
          <w:lang w:val="en-US" w:eastAsia="zh-CN"/>
        </w:rPr>
      </w:pPr>
    </w:p>
    <w:p w14:paraId="7B3A2768">
      <w:pPr>
        <w:widowControl w:val="0"/>
        <w:spacing w:line="580" w:lineRule="exact"/>
        <w:ind w:left="0" w:leftChars="0" w:firstLine="0" w:firstLineChars="0"/>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中国水土保持学会决策咨询专家团队申报表</w:t>
      </w:r>
    </w:p>
    <w:p w14:paraId="66052626">
      <w:pPr>
        <w:pStyle w:val="10"/>
        <w:rPr>
          <w:rFonts w:hint="eastAsia"/>
        </w:rPr>
      </w:pPr>
    </w:p>
    <w:tbl>
      <w:tblPr>
        <w:tblStyle w:val="13"/>
        <w:tblW w:w="4999" w:type="pct"/>
        <w:tblInd w:w="0" w:type="dxa"/>
        <w:tblLayout w:type="autofit"/>
        <w:tblCellMar>
          <w:top w:w="0" w:type="dxa"/>
          <w:left w:w="108" w:type="dxa"/>
          <w:bottom w:w="0" w:type="dxa"/>
          <w:right w:w="108" w:type="dxa"/>
        </w:tblCellMar>
      </w:tblPr>
      <w:tblGrid>
        <w:gridCol w:w="3162"/>
        <w:gridCol w:w="5897"/>
      </w:tblGrid>
      <w:tr w14:paraId="7CC9C535">
        <w:tblPrEx>
          <w:tblCellMar>
            <w:top w:w="0" w:type="dxa"/>
            <w:left w:w="108" w:type="dxa"/>
            <w:bottom w:w="0" w:type="dxa"/>
            <w:right w:w="108" w:type="dxa"/>
          </w:tblCellMar>
        </w:tblPrEx>
        <w:trPr>
          <w:trHeight w:val="957" w:hRule="exact"/>
        </w:trPr>
        <w:tc>
          <w:tcPr>
            <w:tcW w:w="1745" w:type="pct"/>
            <w:tcBorders>
              <w:top w:val="single" w:color="auto" w:sz="4" w:space="0"/>
              <w:left w:val="single" w:color="auto" w:sz="4" w:space="0"/>
              <w:bottom w:val="single" w:color="auto" w:sz="4" w:space="0"/>
              <w:right w:val="single" w:color="auto" w:sz="4" w:space="0"/>
            </w:tcBorders>
            <w:vAlign w:val="center"/>
          </w:tcPr>
          <w:p w14:paraId="142531D8">
            <w:pPr>
              <w:widowControl w:val="0"/>
              <w:spacing w:line="58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申报单位（盖章）</w:t>
            </w:r>
          </w:p>
          <w:p w14:paraId="5B35AA7E">
            <w:pPr>
              <w:pStyle w:val="10"/>
              <w:ind w:firstLine="360"/>
              <w:rPr>
                <w:rFonts w:hint="eastAsia" w:ascii="仿宋_GB2312" w:hAnsi="仿宋_GB2312" w:eastAsia="仿宋_GB2312" w:cs="仿宋_GB2312"/>
                <w:sz w:val="24"/>
                <w:szCs w:val="24"/>
              </w:rPr>
            </w:pPr>
          </w:p>
        </w:tc>
        <w:tc>
          <w:tcPr>
            <w:tcW w:w="3254" w:type="pct"/>
            <w:tcBorders>
              <w:top w:val="single" w:color="auto" w:sz="4" w:space="0"/>
              <w:left w:val="single" w:color="auto" w:sz="4" w:space="0"/>
              <w:bottom w:val="single" w:color="auto" w:sz="4" w:space="0"/>
              <w:right w:val="single" w:color="auto" w:sz="4" w:space="0"/>
            </w:tcBorders>
            <w:vAlign w:val="center"/>
          </w:tcPr>
          <w:p w14:paraId="3B1EE9D7">
            <w:pPr>
              <w:widowControl w:val="0"/>
              <w:spacing w:line="580" w:lineRule="exact"/>
              <w:ind w:firstLine="480"/>
              <w:rPr>
                <w:rFonts w:hint="eastAsia" w:ascii="仿宋_GB2312" w:hAnsi="仿宋_GB2312" w:eastAsia="仿宋_GB2312" w:cs="仿宋_GB2312"/>
                <w:color w:val="000000"/>
                <w:sz w:val="24"/>
                <w:szCs w:val="24"/>
              </w:rPr>
            </w:pPr>
          </w:p>
        </w:tc>
      </w:tr>
      <w:tr w14:paraId="53B7D28C">
        <w:tblPrEx>
          <w:tblCellMar>
            <w:top w:w="0" w:type="dxa"/>
            <w:left w:w="108" w:type="dxa"/>
            <w:bottom w:w="0" w:type="dxa"/>
            <w:right w:w="108" w:type="dxa"/>
          </w:tblCellMar>
        </w:tblPrEx>
        <w:trPr>
          <w:trHeight w:val="4349" w:hRule="exact"/>
        </w:trPr>
        <w:tc>
          <w:tcPr>
            <w:tcW w:w="1745" w:type="pct"/>
            <w:tcBorders>
              <w:top w:val="single" w:color="auto" w:sz="4" w:space="0"/>
              <w:left w:val="single" w:color="auto" w:sz="4" w:space="0"/>
              <w:bottom w:val="single" w:color="auto" w:sz="4" w:space="0"/>
              <w:right w:val="single" w:color="auto" w:sz="4" w:space="0"/>
            </w:tcBorders>
            <w:vAlign w:val="center"/>
          </w:tcPr>
          <w:p w14:paraId="1F7381E5">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申报专家团队</w:t>
            </w:r>
          </w:p>
          <w:p w14:paraId="712C0626">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（请勾选）</w:t>
            </w:r>
          </w:p>
        </w:tc>
        <w:tc>
          <w:tcPr>
            <w:tcW w:w="3254" w:type="pct"/>
            <w:tcBorders>
              <w:top w:val="single" w:color="auto" w:sz="4" w:space="0"/>
              <w:left w:val="single" w:color="auto" w:sz="4" w:space="0"/>
              <w:bottom w:val="single" w:color="auto" w:sz="4" w:space="0"/>
              <w:right w:val="single" w:color="auto" w:sz="4" w:space="0"/>
            </w:tcBorders>
            <w:vAlign w:val="center"/>
          </w:tcPr>
          <w:p w14:paraId="18836028">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□面向CCER的黑土区侵蚀沟秸秆填埋治理模式碳足迹模型构建与封秸封碳潜力评估决策咨询专家团队</w:t>
            </w:r>
          </w:p>
          <w:p w14:paraId="6C568EC5">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□水力侵蚀地区土壤侵蚀因子优化与模型应用决策咨询专家团队</w:t>
            </w:r>
          </w:p>
          <w:p w14:paraId="430AF07D">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□生态清洁小流域建设适宜性评价决策咨询专家团队</w:t>
            </w:r>
          </w:p>
          <w:p w14:paraId="6C227F50">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□弃渣场（含临时堆土场）失事影响分析方法研究决策咨询专家团队</w:t>
            </w:r>
          </w:p>
          <w:p w14:paraId="4BD63947">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□水土保持学科学术传播发展态势与学会期刊影响力提升路径研究决策咨询专家团队</w:t>
            </w:r>
          </w:p>
        </w:tc>
      </w:tr>
      <w:tr w14:paraId="5196D1DC">
        <w:tblPrEx>
          <w:tblCellMar>
            <w:top w:w="0" w:type="dxa"/>
            <w:left w:w="108" w:type="dxa"/>
            <w:bottom w:w="0" w:type="dxa"/>
            <w:right w:w="108" w:type="dxa"/>
          </w:tblCellMar>
        </w:tblPrEx>
        <w:trPr>
          <w:trHeight w:val="2214" w:hRule="exact"/>
        </w:trPr>
        <w:tc>
          <w:tcPr>
            <w:tcW w:w="1745" w:type="pct"/>
            <w:tcBorders>
              <w:top w:val="single" w:color="auto" w:sz="4" w:space="0"/>
              <w:left w:val="single" w:color="auto" w:sz="4" w:space="0"/>
              <w:bottom w:val="single" w:color="auto" w:sz="4" w:space="0"/>
              <w:right w:val="single" w:color="auto" w:sz="4" w:space="0"/>
            </w:tcBorders>
            <w:vAlign w:val="center"/>
          </w:tcPr>
          <w:p w14:paraId="4574CC64">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决策咨询工作的基础与优势（300字以内）</w:t>
            </w:r>
          </w:p>
        </w:tc>
        <w:tc>
          <w:tcPr>
            <w:tcW w:w="3254" w:type="pct"/>
            <w:tcBorders>
              <w:top w:val="single" w:color="auto" w:sz="4" w:space="0"/>
              <w:left w:val="single" w:color="auto" w:sz="4" w:space="0"/>
              <w:bottom w:val="single" w:color="auto" w:sz="4" w:space="0"/>
              <w:right w:val="single" w:color="auto" w:sz="4" w:space="0"/>
            </w:tcBorders>
            <w:vAlign w:val="center"/>
          </w:tcPr>
          <w:p w14:paraId="2741EC95">
            <w:pPr>
              <w:widowControl w:val="0"/>
              <w:spacing w:line="580" w:lineRule="exact"/>
              <w:ind w:firstLine="480"/>
              <w:rPr>
                <w:rFonts w:hint="eastAsia" w:ascii="仿宋_GB2312" w:hAnsi="仿宋_GB2312" w:eastAsia="仿宋_GB2312" w:cs="仿宋_GB2312"/>
                <w:color w:val="000000"/>
                <w:sz w:val="24"/>
                <w:szCs w:val="24"/>
              </w:rPr>
            </w:pPr>
          </w:p>
          <w:p w14:paraId="2E250B89">
            <w:pPr>
              <w:pStyle w:val="10"/>
              <w:ind w:firstLine="360"/>
              <w:rPr>
                <w:rFonts w:hint="eastAsia" w:ascii="仿宋_GB2312" w:hAnsi="仿宋_GB2312" w:eastAsia="仿宋_GB2312" w:cs="仿宋_GB2312"/>
                <w:sz w:val="24"/>
                <w:szCs w:val="24"/>
              </w:rPr>
            </w:pPr>
          </w:p>
          <w:p w14:paraId="205A508C">
            <w:pPr>
              <w:pStyle w:val="10"/>
              <w:ind w:firstLine="360"/>
              <w:rPr>
                <w:rFonts w:hint="eastAsia" w:ascii="仿宋_GB2312" w:hAnsi="仿宋_GB2312" w:eastAsia="仿宋_GB2312" w:cs="仿宋_GB2312"/>
                <w:sz w:val="24"/>
                <w:szCs w:val="24"/>
              </w:rPr>
            </w:pPr>
          </w:p>
          <w:p w14:paraId="6E31827B">
            <w:pPr>
              <w:pStyle w:val="10"/>
              <w:ind w:firstLine="360"/>
              <w:rPr>
                <w:rFonts w:hint="eastAsia" w:ascii="仿宋_GB2312" w:hAnsi="仿宋_GB2312" w:eastAsia="仿宋_GB2312" w:cs="仿宋_GB2312"/>
                <w:sz w:val="24"/>
                <w:szCs w:val="24"/>
              </w:rPr>
            </w:pPr>
          </w:p>
          <w:p w14:paraId="6DAF80EE">
            <w:pPr>
              <w:pStyle w:val="10"/>
              <w:ind w:firstLine="360"/>
              <w:rPr>
                <w:rFonts w:hint="eastAsia" w:ascii="仿宋_GB2312" w:hAnsi="仿宋_GB2312" w:eastAsia="仿宋_GB2312" w:cs="仿宋_GB2312"/>
                <w:sz w:val="24"/>
                <w:szCs w:val="24"/>
              </w:rPr>
            </w:pPr>
          </w:p>
        </w:tc>
      </w:tr>
      <w:tr w14:paraId="76E66C33">
        <w:tblPrEx>
          <w:tblCellMar>
            <w:top w:w="0" w:type="dxa"/>
            <w:left w:w="108" w:type="dxa"/>
            <w:bottom w:w="0" w:type="dxa"/>
            <w:right w:w="108" w:type="dxa"/>
          </w:tblCellMar>
        </w:tblPrEx>
        <w:trPr>
          <w:trHeight w:val="3445" w:hRule="exact"/>
        </w:trPr>
        <w:tc>
          <w:tcPr>
            <w:tcW w:w="1745" w:type="pct"/>
            <w:tcBorders>
              <w:top w:val="single" w:color="auto" w:sz="4" w:space="0"/>
              <w:left w:val="single" w:color="auto" w:sz="4" w:space="0"/>
              <w:bottom w:val="single" w:color="auto" w:sz="4" w:space="0"/>
              <w:right w:val="single" w:color="auto" w:sz="4" w:space="0"/>
            </w:tcBorders>
            <w:vAlign w:val="center"/>
          </w:tcPr>
          <w:p w14:paraId="0F901061">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工作计划</w:t>
            </w:r>
          </w:p>
          <w:p w14:paraId="1239D83C">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（1000字以内）</w:t>
            </w:r>
          </w:p>
        </w:tc>
        <w:tc>
          <w:tcPr>
            <w:tcW w:w="3254" w:type="pct"/>
            <w:tcBorders>
              <w:top w:val="single" w:color="auto" w:sz="4" w:space="0"/>
              <w:left w:val="single" w:color="auto" w:sz="4" w:space="0"/>
              <w:bottom w:val="single" w:color="auto" w:sz="4" w:space="0"/>
              <w:right w:val="single" w:color="auto" w:sz="4" w:space="0"/>
            </w:tcBorders>
            <w:vAlign w:val="center"/>
          </w:tcPr>
          <w:p w14:paraId="1DBF1B33">
            <w:pPr>
              <w:widowControl w:val="0"/>
              <w:spacing w:line="580" w:lineRule="exact"/>
              <w:ind w:firstLine="480"/>
              <w:rPr>
                <w:rFonts w:hint="eastAsia" w:ascii="仿宋_GB2312" w:hAnsi="仿宋_GB2312" w:eastAsia="仿宋_GB2312" w:cs="仿宋_GB2312"/>
                <w:sz w:val="24"/>
                <w:szCs w:val="24"/>
              </w:rPr>
            </w:pPr>
          </w:p>
          <w:p w14:paraId="18951EF0">
            <w:pPr>
              <w:pStyle w:val="10"/>
              <w:ind w:firstLine="360"/>
              <w:rPr>
                <w:rFonts w:hint="eastAsia" w:ascii="仿宋_GB2312" w:hAnsi="仿宋_GB2312" w:eastAsia="仿宋_GB2312" w:cs="仿宋_GB2312"/>
                <w:color w:val="000000"/>
                <w:sz w:val="24"/>
                <w:szCs w:val="24"/>
              </w:rPr>
            </w:pPr>
          </w:p>
          <w:p w14:paraId="43850FAC">
            <w:pPr>
              <w:pStyle w:val="10"/>
              <w:ind w:firstLine="360"/>
              <w:rPr>
                <w:rFonts w:hint="eastAsia" w:ascii="仿宋_GB2312" w:hAnsi="仿宋_GB2312" w:eastAsia="仿宋_GB2312" w:cs="仿宋_GB2312"/>
                <w:color w:val="000000"/>
                <w:sz w:val="24"/>
                <w:szCs w:val="24"/>
              </w:rPr>
            </w:pPr>
          </w:p>
          <w:p w14:paraId="6E7D5B71">
            <w:pPr>
              <w:pStyle w:val="10"/>
              <w:ind w:firstLine="360"/>
              <w:rPr>
                <w:rFonts w:hint="eastAsia" w:ascii="仿宋_GB2312" w:hAnsi="仿宋_GB2312" w:eastAsia="仿宋_GB2312" w:cs="仿宋_GB2312"/>
                <w:color w:val="000000"/>
                <w:sz w:val="24"/>
                <w:szCs w:val="24"/>
              </w:rPr>
            </w:pPr>
          </w:p>
          <w:p w14:paraId="10E4C31F">
            <w:pPr>
              <w:pStyle w:val="10"/>
              <w:ind w:firstLine="360"/>
              <w:rPr>
                <w:rFonts w:hint="eastAsia" w:ascii="仿宋_GB2312" w:hAnsi="仿宋_GB2312" w:eastAsia="仿宋_GB2312" w:cs="仿宋_GB2312"/>
                <w:color w:val="000000"/>
                <w:sz w:val="24"/>
                <w:szCs w:val="24"/>
              </w:rPr>
            </w:pPr>
          </w:p>
          <w:p w14:paraId="36E6A811">
            <w:pPr>
              <w:pStyle w:val="10"/>
              <w:ind w:firstLine="360"/>
              <w:rPr>
                <w:rFonts w:hint="eastAsia" w:ascii="仿宋_GB2312" w:hAnsi="仿宋_GB2312" w:eastAsia="仿宋_GB2312" w:cs="仿宋_GB2312"/>
                <w:color w:val="000000"/>
                <w:sz w:val="24"/>
                <w:szCs w:val="24"/>
              </w:rPr>
            </w:pPr>
          </w:p>
          <w:p w14:paraId="655ED19E">
            <w:pPr>
              <w:pStyle w:val="10"/>
              <w:ind w:firstLine="360"/>
              <w:rPr>
                <w:rFonts w:hint="eastAsia" w:ascii="仿宋_GB2312" w:hAnsi="仿宋_GB2312" w:eastAsia="仿宋_GB2312" w:cs="仿宋_GB2312"/>
                <w:color w:val="000000"/>
                <w:sz w:val="24"/>
                <w:szCs w:val="24"/>
              </w:rPr>
            </w:pPr>
          </w:p>
          <w:p w14:paraId="11E780E3">
            <w:pPr>
              <w:pStyle w:val="10"/>
              <w:ind w:firstLine="360"/>
              <w:rPr>
                <w:rFonts w:hint="eastAsia" w:ascii="仿宋_GB2312" w:hAnsi="仿宋_GB2312" w:eastAsia="仿宋_GB2312" w:cs="仿宋_GB2312"/>
                <w:color w:val="000000"/>
                <w:sz w:val="24"/>
                <w:szCs w:val="24"/>
              </w:rPr>
            </w:pPr>
          </w:p>
          <w:p w14:paraId="0D2FDE8C">
            <w:pPr>
              <w:pStyle w:val="10"/>
              <w:ind w:firstLine="360"/>
              <w:rPr>
                <w:rFonts w:hint="eastAsia" w:ascii="仿宋_GB2312" w:hAnsi="仿宋_GB2312" w:eastAsia="仿宋_GB2312" w:cs="仿宋_GB2312"/>
                <w:color w:val="000000"/>
                <w:sz w:val="24"/>
                <w:szCs w:val="24"/>
              </w:rPr>
            </w:pPr>
          </w:p>
          <w:p w14:paraId="3C375FAD">
            <w:pPr>
              <w:pStyle w:val="10"/>
              <w:ind w:firstLine="360"/>
              <w:rPr>
                <w:rFonts w:hint="eastAsia" w:ascii="仿宋_GB2312" w:hAnsi="仿宋_GB2312" w:eastAsia="仿宋_GB2312" w:cs="仿宋_GB2312"/>
                <w:color w:val="000000"/>
                <w:sz w:val="24"/>
                <w:szCs w:val="24"/>
              </w:rPr>
            </w:pPr>
          </w:p>
          <w:p w14:paraId="3EEA9E89">
            <w:pPr>
              <w:pStyle w:val="10"/>
              <w:ind w:firstLine="360"/>
              <w:rPr>
                <w:rFonts w:hint="eastAsia" w:ascii="仿宋_GB2312" w:hAnsi="仿宋_GB2312" w:eastAsia="仿宋_GB2312" w:cs="仿宋_GB2312"/>
                <w:color w:val="000000"/>
                <w:sz w:val="24"/>
                <w:szCs w:val="24"/>
              </w:rPr>
            </w:pPr>
          </w:p>
          <w:p w14:paraId="12C371E9">
            <w:pPr>
              <w:pStyle w:val="10"/>
              <w:ind w:firstLine="360"/>
              <w:rPr>
                <w:rFonts w:hint="eastAsia" w:ascii="仿宋_GB2312" w:hAnsi="仿宋_GB2312" w:eastAsia="仿宋_GB2312" w:cs="仿宋_GB2312"/>
                <w:color w:val="000000"/>
                <w:sz w:val="24"/>
                <w:szCs w:val="24"/>
              </w:rPr>
            </w:pPr>
          </w:p>
          <w:p w14:paraId="068DD9B9">
            <w:pPr>
              <w:pStyle w:val="10"/>
              <w:ind w:firstLine="360"/>
              <w:rPr>
                <w:rFonts w:hint="eastAsia" w:ascii="仿宋_GB2312" w:hAnsi="仿宋_GB2312" w:eastAsia="仿宋_GB2312" w:cs="仿宋_GB2312"/>
                <w:color w:val="000000"/>
                <w:sz w:val="24"/>
                <w:szCs w:val="24"/>
              </w:rPr>
            </w:pPr>
          </w:p>
          <w:p w14:paraId="00EF6FE4">
            <w:pPr>
              <w:pStyle w:val="10"/>
              <w:ind w:firstLine="360"/>
              <w:rPr>
                <w:rFonts w:hint="eastAsia" w:ascii="仿宋_GB2312" w:hAnsi="仿宋_GB2312" w:eastAsia="仿宋_GB2312" w:cs="仿宋_GB2312"/>
                <w:color w:val="000000"/>
                <w:sz w:val="24"/>
                <w:szCs w:val="24"/>
              </w:rPr>
            </w:pPr>
          </w:p>
          <w:p w14:paraId="25DFCDBE">
            <w:pPr>
              <w:pStyle w:val="10"/>
              <w:ind w:firstLine="360"/>
              <w:rPr>
                <w:rFonts w:hint="eastAsia" w:ascii="仿宋_GB2312" w:hAnsi="仿宋_GB2312" w:eastAsia="仿宋_GB2312" w:cs="仿宋_GB2312"/>
                <w:color w:val="000000"/>
                <w:sz w:val="24"/>
                <w:szCs w:val="24"/>
              </w:rPr>
            </w:pPr>
          </w:p>
          <w:p w14:paraId="768E858D">
            <w:pPr>
              <w:pStyle w:val="10"/>
              <w:ind w:firstLine="360"/>
              <w:rPr>
                <w:rFonts w:hint="eastAsia" w:ascii="仿宋_GB2312" w:hAnsi="仿宋_GB2312" w:eastAsia="仿宋_GB2312" w:cs="仿宋_GB2312"/>
                <w:color w:val="000000"/>
                <w:sz w:val="24"/>
                <w:szCs w:val="24"/>
              </w:rPr>
            </w:pPr>
          </w:p>
          <w:p w14:paraId="3B4278A0">
            <w:pPr>
              <w:pStyle w:val="10"/>
              <w:ind w:firstLine="360"/>
              <w:rPr>
                <w:rFonts w:hint="eastAsia" w:ascii="仿宋_GB2312" w:hAnsi="仿宋_GB2312" w:eastAsia="仿宋_GB2312" w:cs="仿宋_GB2312"/>
                <w:color w:val="000000"/>
                <w:sz w:val="24"/>
                <w:szCs w:val="24"/>
              </w:rPr>
            </w:pPr>
          </w:p>
          <w:p w14:paraId="5E5D0BA5">
            <w:pPr>
              <w:pStyle w:val="10"/>
              <w:ind w:firstLine="360"/>
              <w:rPr>
                <w:rFonts w:hint="eastAsia" w:ascii="仿宋_GB2312" w:hAnsi="仿宋_GB2312" w:eastAsia="仿宋_GB2312" w:cs="仿宋_GB2312"/>
                <w:color w:val="000000"/>
                <w:sz w:val="24"/>
                <w:szCs w:val="24"/>
              </w:rPr>
            </w:pPr>
          </w:p>
          <w:p w14:paraId="4D70C51A">
            <w:pPr>
              <w:pStyle w:val="10"/>
              <w:ind w:firstLine="360"/>
              <w:rPr>
                <w:rFonts w:hint="eastAsia" w:ascii="仿宋_GB2312" w:hAnsi="仿宋_GB2312" w:eastAsia="仿宋_GB2312" w:cs="仿宋_GB2312"/>
                <w:color w:val="000000"/>
                <w:sz w:val="24"/>
                <w:szCs w:val="24"/>
              </w:rPr>
            </w:pPr>
          </w:p>
          <w:p w14:paraId="6F6D946B">
            <w:pPr>
              <w:pStyle w:val="10"/>
              <w:ind w:firstLine="360"/>
              <w:rPr>
                <w:rFonts w:hint="eastAsia" w:ascii="仿宋_GB2312" w:hAnsi="仿宋_GB2312" w:eastAsia="仿宋_GB2312" w:cs="仿宋_GB2312"/>
                <w:color w:val="000000"/>
                <w:sz w:val="24"/>
                <w:szCs w:val="24"/>
              </w:rPr>
            </w:pPr>
          </w:p>
        </w:tc>
      </w:tr>
    </w:tbl>
    <w:p w14:paraId="3CB47998">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14:paraId="7F3AB1FF">
      <w:pPr>
        <w:wordWrap/>
        <w:adjustRightInd w:val="0"/>
        <w:snapToGrid w:val="0"/>
        <w:spacing w:line="360" w:lineRule="auto"/>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3A3144E0">
      <w:pPr>
        <w:pStyle w:val="10"/>
        <w:rPr>
          <w:rFonts w:hint="eastAsia"/>
          <w:lang w:val="en-US" w:eastAsia="zh-CN"/>
        </w:rPr>
      </w:pPr>
    </w:p>
    <w:p w14:paraId="44EA8481">
      <w:pPr>
        <w:widowControl w:val="0"/>
        <w:spacing w:line="580" w:lineRule="exact"/>
        <w:ind w:left="0" w:leftChars="0" w:firstLine="0" w:firstLineChars="0"/>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中国水土保持学会决策咨询专家团队备案表</w:t>
      </w:r>
    </w:p>
    <w:p w14:paraId="65B75631">
      <w:pPr>
        <w:pStyle w:val="10"/>
        <w:rPr>
          <w:rFonts w:hint="eastAsia"/>
        </w:rPr>
      </w:pPr>
    </w:p>
    <w:tbl>
      <w:tblPr>
        <w:tblStyle w:val="13"/>
        <w:tblW w:w="4997" w:type="pct"/>
        <w:jc w:val="center"/>
        <w:tblLayout w:type="autofit"/>
        <w:tblCellMar>
          <w:top w:w="0" w:type="dxa"/>
          <w:left w:w="108" w:type="dxa"/>
          <w:bottom w:w="0" w:type="dxa"/>
          <w:right w:w="108" w:type="dxa"/>
        </w:tblCellMar>
      </w:tblPr>
      <w:tblGrid>
        <w:gridCol w:w="848"/>
        <w:gridCol w:w="1186"/>
        <w:gridCol w:w="315"/>
        <w:gridCol w:w="1607"/>
        <w:gridCol w:w="2503"/>
        <w:gridCol w:w="1237"/>
        <w:gridCol w:w="1360"/>
      </w:tblGrid>
      <w:tr w14:paraId="51C1729B">
        <w:tblPrEx>
          <w:tblCellMar>
            <w:top w:w="0" w:type="dxa"/>
            <w:left w:w="108" w:type="dxa"/>
            <w:bottom w:w="0" w:type="dxa"/>
            <w:right w:w="108" w:type="dxa"/>
          </w:tblCellMar>
        </w:tblPrEx>
        <w:trPr>
          <w:trHeight w:val="957" w:hRule="exact"/>
          <w:jc w:val="center"/>
        </w:trPr>
        <w:tc>
          <w:tcPr>
            <w:tcW w:w="1297" w:type="pct"/>
            <w:gridSpan w:val="3"/>
            <w:tcBorders>
              <w:top w:val="single" w:color="auto" w:sz="4" w:space="0"/>
              <w:left w:val="single" w:color="auto" w:sz="4" w:space="0"/>
              <w:bottom w:val="single" w:color="auto" w:sz="4" w:space="0"/>
              <w:right w:val="single" w:color="auto" w:sz="4" w:space="0"/>
            </w:tcBorders>
            <w:vAlign w:val="center"/>
          </w:tcPr>
          <w:p w14:paraId="73EA227A">
            <w:pPr>
              <w:widowControl w:val="0"/>
              <w:spacing w:line="58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申报单位（盖章）</w:t>
            </w:r>
          </w:p>
        </w:tc>
        <w:tc>
          <w:tcPr>
            <w:tcW w:w="3702" w:type="pct"/>
            <w:gridSpan w:val="4"/>
            <w:tcBorders>
              <w:top w:val="single" w:color="auto" w:sz="4" w:space="0"/>
              <w:left w:val="single" w:color="auto" w:sz="4" w:space="0"/>
              <w:bottom w:val="single" w:color="auto" w:sz="4" w:space="0"/>
              <w:right w:val="single" w:color="auto" w:sz="4" w:space="0"/>
            </w:tcBorders>
            <w:vAlign w:val="center"/>
          </w:tcPr>
          <w:p w14:paraId="78398573">
            <w:pPr>
              <w:widowControl w:val="0"/>
              <w:spacing w:line="580" w:lineRule="exact"/>
              <w:ind w:firstLine="420"/>
              <w:jc w:val="center"/>
              <w:rPr>
                <w:rFonts w:hint="eastAsia" w:ascii="仿宋_GB2312" w:hAnsi="仿宋_GB2312" w:eastAsia="仿宋_GB2312" w:cs="仿宋_GB2312"/>
                <w:color w:val="000000"/>
                <w:sz w:val="24"/>
                <w:szCs w:val="24"/>
              </w:rPr>
            </w:pPr>
          </w:p>
        </w:tc>
      </w:tr>
      <w:tr w14:paraId="4A1592EF">
        <w:tblPrEx>
          <w:tblCellMar>
            <w:top w:w="0" w:type="dxa"/>
            <w:left w:w="108" w:type="dxa"/>
            <w:bottom w:w="0" w:type="dxa"/>
            <w:right w:w="108" w:type="dxa"/>
          </w:tblCellMar>
        </w:tblPrEx>
        <w:trPr>
          <w:trHeight w:val="4488" w:hRule="exact"/>
          <w:jc w:val="center"/>
        </w:trPr>
        <w:tc>
          <w:tcPr>
            <w:tcW w:w="1297" w:type="pct"/>
            <w:gridSpan w:val="3"/>
            <w:tcBorders>
              <w:top w:val="single" w:color="auto" w:sz="4" w:space="0"/>
              <w:left w:val="single" w:color="auto" w:sz="4" w:space="0"/>
              <w:bottom w:val="single" w:color="auto" w:sz="4" w:space="0"/>
              <w:right w:val="single" w:color="auto" w:sz="4" w:space="0"/>
            </w:tcBorders>
            <w:vAlign w:val="center"/>
          </w:tcPr>
          <w:p w14:paraId="5E9BC297">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专家团队名称</w:t>
            </w:r>
          </w:p>
          <w:p w14:paraId="05567875">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（请勾选）</w:t>
            </w:r>
          </w:p>
        </w:tc>
        <w:tc>
          <w:tcPr>
            <w:tcW w:w="3702" w:type="pct"/>
            <w:gridSpan w:val="4"/>
            <w:tcBorders>
              <w:top w:val="single" w:color="auto" w:sz="4" w:space="0"/>
              <w:left w:val="single" w:color="auto" w:sz="4" w:space="0"/>
              <w:bottom w:val="single" w:color="auto" w:sz="4" w:space="0"/>
              <w:right w:val="single" w:color="auto" w:sz="4" w:space="0"/>
            </w:tcBorders>
            <w:vAlign w:val="center"/>
          </w:tcPr>
          <w:p w14:paraId="6AEAD616">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□面向CCER的黑土区侵蚀沟秸秆填埋治理模式碳足迹模型构建与封秸封碳潜力评估决策咨询专家团队</w:t>
            </w:r>
          </w:p>
          <w:p w14:paraId="4E23FB22">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□水力侵蚀地区土壤侵蚀因子优化与模型应用决策咨询专家团队</w:t>
            </w:r>
          </w:p>
          <w:p w14:paraId="55662BD4">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□生态清洁小流域建设适宜性评价决策咨询专家团队</w:t>
            </w:r>
          </w:p>
          <w:p w14:paraId="4BAC541C">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□弃渣场（含临时堆土场）失事影响分析方法研究决策咨询专家团队</w:t>
            </w:r>
          </w:p>
          <w:p w14:paraId="01523706">
            <w:pPr>
              <w:widowControl w:val="0"/>
              <w:spacing w:line="36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sz w:val="24"/>
                <w:szCs w:val="24"/>
              </w:rPr>
              <w:t>□水土保持学科学术传播发展态势与学会期刊影响力提升路径研究决策咨询专家团队</w:t>
            </w:r>
          </w:p>
        </w:tc>
      </w:tr>
      <w:tr w14:paraId="4110FA6E">
        <w:tblPrEx>
          <w:tblCellMar>
            <w:top w:w="0" w:type="dxa"/>
            <w:left w:w="108" w:type="dxa"/>
            <w:bottom w:w="0" w:type="dxa"/>
            <w:right w:w="108" w:type="dxa"/>
          </w:tblCellMar>
        </w:tblPrEx>
        <w:trPr>
          <w:trHeight w:val="1198" w:hRule="exact"/>
          <w:jc w:val="center"/>
        </w:trPr>
        <w:tc>
          <w:tcPr>
            <w:tcW w:w="1297" w:type="pct"/>
            <w:gridSpan w:val="3"/>
            <w:tcBorders>
              <w:top w:val="single" w:color="auto" w:sz="4" w:space="0"/>
              <w:left w:val="single" w:color="auto" w:sz="4" w:space="0"/>
              <w:bottom w:val="single" w:color="auto" w:sz="4" w:space="0"/>
              <w:right w:val="single" w:color="auto" w:sz="4" w:space="0"/>
            </w:tcBorders>
            <w:vAlign w:val="center"/>
          </w:tcPr>
          <w:p w14:paraId="3A2AB267">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专长领域</w:t>
            </w:r>
          </w:p>
          <w:p w14:paraId="38B2A5AE">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（限200字）</w:t>
            </w:r>
          </w:p>
        </w:tc>
        <w:tc>
          <w:tcPr>
            <w:tcW w:w="3702" w:type="pct"/>
            <w:gridSpan w:val="4"/>
            <w:tcBorders>
              <w:top w:val="single" w:color="auto" w:sz="4" w:space="0"/>
              <w:left w:val="single" w:color="auto" w:sz="4" w:space="0"/>
              <w:bottom w:val="single" w:color="auto" w:sz="4" w:space="0"/>
              <w:right w:val="single" w:color="auto" w:sz="4" w:space="0"/>
            </w:tcBorders>
            <w:vAlign w:val="center"/>
          </w:tcPr>
          <w:p w14:paraId="388AD4C2">
            <w:pPr>
              <w:widowControl w:val="0"/>
              <w:spacing w:line="580" w:lineRule="exact"/>
              <w:ind w:firstLine="420"/>
              <w:jc w:val="center"/>
              <w:rPr>
                <w:rFonts w:hint="eastAsia" w:ascii="仿宋_GB2312" w:hAnsi="仿宋_GB2312" w:eastAsia="仿宋_GB2312" w:cs="仿宋_GB2312"/>
                <w:color w:val="000000"/>
                <w:sz w:val="24"/>
                <w:szCs w:val="24"/>
              </w:rPr>
            </w:pPr>
          </w:p>
        </w:tc>
      </w:tr>
      <w:tr w14:paraId="761DE0B5">
        <w:tblPrEx>
          <w:tblCellMar>
            <w:top w:w="0" w:type="dxa"/>
            <w:left w:w="108" w:type="dxa"/>
            <w:bottom w:w="0" w:type="dxa"/>
            <w:right w:w="108" w:type="dxa"/>
          </w:tblCellMar>
        </w:tblPrEx>
        <w:trPr>
          <w:trHeight w:val="567" w:hRule="exact"/>
          <w:jc w:val="center"/>
        </w:trPr>
        <w:tc>
          <w:tcPr>
            <w:tcW w:w="5000" w:type="pct"/>
            <w:gridSpan w:val="7"/>
            <w:tcBorders>
              <w:top w:val="single" w:color="auto" w:sz="4" w:space="0"/>
              <w:left w:val="single" w:color="auto" w:sz="4" w:space="0"/>
              <w:bottom w:val="single" w:color="auto" w:sz="4" w:space="0"/>
              <w:right w:val="single" w:color="auto" w:sz="4" w:space="0"/>
            </w:tcBorders>
            <w:vAlign w:val="center"/>
          </w:tcPr>
          <w:p w14:paraId="436433A4">
            <w:pPr>
              <w:widowControl w:val="0"/>
              <w:ind w:firstLine="48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sz w:val="24"/>
                <w:szCs w:val="24"/>
              </w:rPr>
              <w:t>专家团队人员名单</w:t>
            </w:r>
          </w:p>
        </w:tc>
      </w:tr>
      <w:tr w14:paraId="2759B1F3">
        <w:trPr>
          <w:trHeight w:val="57" w:hRule="atLeast"/>
          <w:jc w:val="center"/>
        </w:trPr>
        <w:tc>
          <w:tcPr>
            <w:tcW w:w="468" w:type="pct"/>
            <w:tcBorders>
              <w:top w:val="single" w:color="auto" w:sz="4" w:space="0"/>
              <w:left w:val="single" w:color="auto" w:sz="4" w:space="0"/>
              <w:bottom w:val="single" w:color="auto" w:sz="4" w:space="0"/>
              <w:right w:val="single" w:color="auto" w:sz="4" w:space="0"/>
            </w:tcBorders>
            <w:vAlign w:val="center"/>
          </w:tcPr>
          <w:p w14:paraId="7342808E">
            <w:pPr>
              <w:widowControl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序号</w:t>
            </w:r>
          </w:p>
        </w:tc>
        <w:tc>
          <w:tcPr>
            <w:tcW w:w="655" w:type="pct"/>
            <w:tcBorders>
              <w:top w:val="single" w:color="auto" w:sz="4" w:space="0"/>
              <w:left w:val="single" w:color="auto" w:sz="4" w:space="0"/>
              <w:bottom w:val="single" w:color="auto" w:sz="4" w:space="0"/>
              <w:right w:val="single" w:color="auto" w:sz="4" w:space="0"/>
            </w:tcBorders>
            <w:vAlign w:val="center"/>
          </w:tcPr>
          <w:p w14:paraId="594AAAB7">
            <w:pPr>
              <w:widowControl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姓名</w:t>
            </w:r>
          </w:p>
        </w:tc>
        <w:tc>
          <w:tcPr>
            <w:tcW w:w="1061" w:type="pct"/>
            <w:gridSpan w:val="2"/>
            <w:tcBorders>
              <w:top w:val="single" w:color="auto" w:sz="4" w:space="0"/>
              <w:left w:val="single" w:color="auto" w:sz="4" w:space="0"/>
              <w:bottom w:val="single" w:color="auto" w:sz="4" w:space="0"/>
              <w:right w:val="single" w:color="auto" w:sz="4" w:space="0"/>
            </w:tcBorders>
            <w:vAlign w:val="center"/>
          </w:tcPr>
          <w:p w14:paraId="2084144F">
            <w:pPr>
              <w:widowControl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团队内的职务</w:t>
            </w:r>
          </w:p>
          <w:p w14:paraId="060BEEC6">
            <w:pPr>
              <w:widowControl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首席专家/团员</w:t>
            </w:r>
          </w:p>
        </w:tc>
        <w:tc>
          <w:tcPr>
            <w:tcW w:w="1382" w:type="pct"/>
            <w:tcBorders>
              <w:top w:val="single" w:color="auto" w:sz="4" w:space="0"/>
              <w:left w:val="single" w:color="auto" w:sz="4" w:space="0"/>
              <w:bottom w:val="single" w:color="auto" w:sz="4" w:space="0"/>
              <w:right w:val="single" w:color="auto" w:sz="4" w:space="0"/>
            </w:tcBorders>
            <w:vAlign w:val="center"/>
          </w:tcPr>
          <w:p w14:paraId="12D3CDC4">
            <w:pPr>
              <w:widowControl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工作单位与职务、职称</w:t>
            </w:r>
          </w:p>
        </w:tc>
        <w:tc>
          <w:tcPr>
            <w:tcW w:w="683" w:type="pct"/>
            <w:tcBorders>
              <w:top w:val="single" w:color="auto" w:sz="4" w:space="0"/>
              <w:left w:val="single" w:color="auto" w:sz="4" w:space="0"/>
              <w:bottom w:val="single" w:color="auto" w:sz="4" w:space="0"/>
              <w:right w:val="single" w:color="auto" w:sz="4" w:space="0"/>
            </w:tcBorders>
            <w:vAlign w:val="center"/>
          </w:tcPr>
          <w:p w14:paraId="628995A4">
            <w:pPr>
              <w:widowControl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学科专长</w:t>
            </w:r>
          </w:p>
        </w:tc>
        <w:tc>
          <w:tcPr>
            <w:tcW w:w="748" w:type="pct"/>
            <w:tcBorders>
              <w:top w:val="single" w:color="auto" w:sz="4" w:space="0"/>
              <w:left w:val="single" w:color="auto" w:sz="4" w:space="0"/>
              <w:bottom w:val="single" w:color="auto" w:sz="4" w:space="0"/>
              <w:right w:val="single" w:color="auto" w:sz="4" w:space="0"/>
            </w:tcBorders>
            <w:vAlign w:val="center"/>
          </w:tcPr>
          <w:p w14:paraId="533EB2AE">
            <w:pPr>
              <w:widowControl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手机号</w:t>
            </w:r>
          </w:p>
        </w:tc>
      </w:tr>
      <w:tr w14:paraId="1BAE6412">
        <w:tblPrEx>
          <w:tblCellMar>
            <w:top w:w="0" w:type="dxa"/>
            <w:left w:w="108" w:type="dxa"/>
            <w:bottom w:w="0" w:type="dxa"/>
            <w:right w:w="108" w:type="dxa"/>
          </w:tblCellMar>
        </w:tblPrEx>
        <w:trPr>
          <w:trHeight w:val="57" w:hRule="atLeast"/>
          <w:jc w:val="center"/>
        </w:trPr>
        <w:tc>
          <w:tcPr>
            <w:tcW w:w="468" w:type="pct"/>
            <w:tcBorders>
              <w:top w:val="single" w:color="auto" w:sz="4" w:space="0"/>
              <w:left w:val="single" w:color="auto" w:sz="4" w:space="0"/>
              <w:bottom w:val="single" w:color="auto" w:sz="4" w:space="0"/>
              <w:right w:val="single" w:color="auto" w:sz="4" w:space="0"/>
            </w:tcBorders>
            <w:vAlign w:val="center"/>
          </w:tcPr>
          <w:p w14:paraId="370C90F8">
            <w:pPr>
              <w:widowControl w:val="0"/>
              <w:spacing w:line="580" w:lineRule="exact"/>
              <w:ind w:firstLine="420"/>
              <w:jc w:val="center"/>
              <w:rPr>
                <w:rFonts w:hint="eastAsia" w:ascii="仿宋_GB2312" w:hAnsi="仿宋_GB2312" w:eastAsia="仿宋_GB2312" w:cs="仿宋_GB2312"/>
                <w:color w:val="000000"/>
                <w:sz w:val="24"/>
                <w:szCs w:val="24"/>
              </w:rPr>
            </w:pPr>
          </w:p>
        </w:tc>
        <w:tc>
          <w:tcPr>
            <w:tcW w:w="655" w:type="pct"/>
            <w:tcBorders>
              <w:top w:val="single" w:color="auto" w:sz="4" w:space="0"/>
              <w:left w:val="single" w:color="auto" w:sz="4" w:space="0"/>
              <w:bottom w:val="single" w:color="auto" w:sz="4" w:space="0"/>
              <w:right w:val="single" w:color="auto" w:sz="4" w:space="0"/>
            </w:tcBorders>
            <w:vAlign w:val="center"/>
          </w:tcPr>
          <w:p w14:paraId="78223DD3">
            <w:pPr>
              <w:widowControl w:val="0"/>
              <w:spacing w:line="580" w:lineRule="exact"/>
              <w:ind w:firstLine="420"/>
              <w:jc w:val="center"/>
              <w:rPr>
                <w:rFonts w:hint="eastAsia" w:ascii="仿宋_GB2312" w:hAnsi="仿宋_GB2312" w:eastAsia="仿宋_GB2312" w:cs="仿宋_GB2312"/>
                <w:color w:val="000000"/>
                <w:sz w:val="24"/>
                <w:szCs w:val="24"/>
              </w:rPr>
            </w:pPr>
          </w:p>
        </w:tc>
        <w:tc>
          <w:tcPr>
            <w:tcW w:w="1061" w:type="pct"/>
            <w:gridSpan w:val="2"/>
            <w:tcBorders>
              <w:top w:val="single" w:color="auto" w:sz="4" w:space="0"/>
              <w:left w:val="single" w:color="auto" w:sz="4" w:space="0"/>
              <w:bottom w:val="single" w:color="auto" w:sz="4" w:space="0"/>
              <w:right w:val="single" w:color="auto" w:sz="4" w:space="0"/>
            </w:tcBorders>
          </w:tcPr>
          <w:p w14:paraId="54AACFA5">
            <w:pPr>
              <w:widowControl w:val="0"/>
              <w:spacing w:line="58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首席专家</w:t>
            </w:r>
          </w:p>
        </w:tc>
        <w:tc>
          <w:tcPr>
            <w:tcW w:w="1382" w:type="pct"/>
            <w:tcBorders>
              <w:top w:val="single" w:color="auto" w:sz="4" w:space="0"/>
              <w:left w:val="single" w:color="auto" w:sz="4" w:space="0"/>
              <w:bottom w:val="single" w:color="auto" w:sz="4" w:space="0"/>
              <w:right w:val="single" w:color="auto" w:sz="4" w:space="0"/>
            </w:tcBorders>
            <w:vAlign w:val="center"/>
          </w:tcPr>
          <w:p w14:paraId="37ECE0DB">
            <w:pPr>
              <w:widowControl w:val="0"/>
              <w:spacing w:line="580" w:lineRule="exact"/>
              <w:ind w:firstLine="420"/>
              <w:jc w:val="center"/>
              <w:rPr>
                <w:rFonts w:hint="eastAsia" w:ascii="仿宋_GB2312" w:hAnsi="仿宋_GB2312" w:eastAsia="仿宋_GB2312" w:cs="仿宋_GB2312"/>
                <w:color w:val="000000"/>
                <w:sz w:val="24"/>
                <w:szCs w:val="24"/>
              </w:rPr>
            </w:pPr>
          </w:p>
        </w:tc>
        <w:tc>
          <w:tcPr>
            <w:tcW w:w="683" w:type="pct"/>
            <w:tcBorders>
              <w:top w:val="single" w:color="auto" w:sz="4" w:space="0"/>
              <w:left w:val="single" w:color="auto" w:sz="4" w:space="0"/>
              <w:bottom w:val="single" w:color="auto" w:sz="4" w:space="0"/>
              <w:right w:val="single" w:color="auto" w:sz="4" w:space="0"/>
            </w:tcBorders>
          </w:tcPr>
          <w:p w14:paraId="157B0B53">
            <w:pPr>
              <w:widowControl w:val="0"/>
              <w:spacing w:line="580" w:lineRule="exact"/>
              <w:ind w:firstLine="420"/>
              <w:jc w:val="center"/>
              <w:rPr>
                <w:rFonts w:hint="eastAsia" w:ascii="仿宋_GB2312" w:hAnsi="仿宋_GB2312" w:eastAsia="仿宋_GB2312" w:cs="仿宋_GB2312"/>
                <w:color w:val="000000"/>
                <w:sz w:val="24"/>
                <w:szCs w:val="24"/>
              </w:rPr>
            </w:pPr>
          </w:p>
        </w:tc>
        <w:tc>
          <w:tcPr>
            <w:tcW w:w="748" w:type="pct"/>
            <w:tcBorders>
              <w:top w:val="single" w:color="auto" w:sz="4" w:space="0"/>
              <w:left w:val="single" w:color="auto" w:sz="4" w:space="0"/>
              <w:bottom w:val="single" w:color="auto" w:sz="4" w:space="0"/>
              <w:right w:val="single" w:color="auto" w:sz="4" w:space="0"/>
            </w:tcBorders>
          </w:tcPr>
          <w:p w14:paraId="2C6E39DB">
            <w:pPr>
              <w:widowControl w:val="0"/>
              <w:spacing w:line="580" w:lineRule="exact"/>
              <w:ind w:firstLine="420"/>
              <w:jc w:val="center"/>
              <w:rPr>
                <w:rFonts w:hint="eastAsia" w:ascii="仿宋_GB2312" w:hAnsi="仿宋_GB2312" w:eastAsia="仿宋_GB2312" w:cs="仿宋_GB2312"/>
                <w:color w:val="000000"/>
                <w:sz w:val="24"/>
                <w:szCs w:val="24"/>
              </w:rPr>
            </w:pPr>
          </w:p>
        </w:tc>
      </w:tr>
      <w:tr w14:paraId="560088E0">
        <w:tblPrEx>
          <w:tblCellMar>
            <w:top w:w="0" w:type="dxa"/>
            <w:left w:w="108" w:type="dxa"/>
            <w:bottom w:w="0" w:type="dxa"/>
            <w:right w:w="108" w:type="dxa"/>
          </w:tblCellMar>
        </w:tblPrEx>
        <w:trPr>
          <w:trHeight w:val="57" w:hRule="atLeast"/>
          <w:jc w:val="center"/>
        </w:trPr>
        <w:tc>
          <w:tcPr>
            <w:tcW w:w="468" w:type="pct"/>
            <w:tcBorders>
              <w:top w:val="single" w:color="auto" w:sz="4" w:space="0"/>
              <w:left w:val="single" w:color="auto" w:sz="4" w:space="0"/>
              <w:bottom w:val="single" w:color="auto" w:sz="4" w:space="0"/>
              <w:right w:val="single" w:color="auto" w:sz="4" w:space="0"/>
            </w:tcBorders>
            <w:vAlign w:val="center"/>
          </w:tcPr>
          <w:p w14:paraId="0C41D465">
            <w:pPr>
              <w:widowControl w:val="0"/>
              <w:spacing w:line="580" w:lineRule="exact"/>
              <w:ind w:firstLine="420"/>
              <w:jc w:val="center"/>
              <w:rPr>
                <w:rFonts w:hint="eastAsia" w:ascii="仿宋_GB2312" w:hAnsi="仿宋_GB2312" w:eastAsia="仿宋_GB2312" w:cs="仿宋_GB2312"/>
                <w:color w:val="000000"/>
                <w:sz w:val="24"/>
                <w:szCs w:val="24"/>
              </w:rPr>
            </w:pPr>
          </w:p>
        </w:tc>
        <w:tc>
          <w:tcPr>
            <w:tcW w:w="655" w:type="pct"/>
            <w:tcBorders>
              <w:top w:val="single" w:color="auto" w:sz="4" w:space="0"/>
              <w:left w:val="single" w:color="auto" w:sz="4" w:space="0"/>
              <w:bottom w:val="single" w:color="auto" w:sz="4" w:space="0"/>
              <w:right w:val="single" w:color="auto" w:sz="4" w:space="0"/>
            </w:tcBorders>
            <w:vAlign w:val="center"/>
          </w:tcPr>
          <w:p w14:paraId="547DCF9A">
            <w:pPr>
              <w:widowControl w:val="0"/>
              <w:spacing w:line="580" w:lineRule="exact"/>
              <w:ind w:firstLine="420"/>
              <w:jc w:val="center"/>
              <w:rPr>
                <w:rFonts w:hint="eastAsia" w:ascii="仿宋_GB2312" w:hAnsi="仿宋_GB2312" w:eastAsia="仿宋_GB2312" w:cs="仿宋_GB2312"/>
                <w:color w:val="000000"/>
                <w:sz w:val="24"/>
                <w:szCs w:val="24"/>
              </w:rPr>
            </w:pPr>
          </w:p>
        </w:tc>
        <w:tc>
          <w:tcPr>
            <w:tcW w:w="1061" w:type="pct"/>
            <w:gridSpan w:val="2"/>
            <w:tcBorders>
              <w:top w:val="single" w:color="auto" w:sz="4" w:space="0"/>
              <w:left w:val="single" w:color="auto" w:sz="4" w:space="0"/>
              <w:bottom w:val="single" w:color="auto" w:sz="4" w:space="0"/>
              <w:right w:val="single" w:color="auto" w:sz="4" w:space="0"/>
            </w:tcBorders>
          </w:tcPr>
          <w:p w14:paraId="79922786">
            <w:pPr>
              <w:widowControl w:val="0"/>
              <w:spacing w:line="58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团员</w:t>
            </w:r>
          </w:p>
        </w:tc>
        <w:tc>
          <w:tcPr>
            <w:tcW w:w="1382" w:type="pct"/>
            <w:tcBorders>
              <w:top w:val="single" w:color="auto" w:sz="4" w:space="0"/>
              <w:left w:val="single" w:color="auto" w:sz="4" w:space="0"/>
              <w:bottom w:val="single" w:color="auto" w:sz="4" w:space="0"/>
              <w:right w:val="single" w:color="auto" w:sz="4" w:space="0"/>
            </w:tcBorders>
            <w:vAlign w:val="center"/>
          </w:tcPr>
          <w:p w14:paraId="7703450D">
            <w:pPr>
              <w:widowControl w:val="0"/>
              <w:spacing w:line="580" w:lineRule="exact"/>
              <w:ind w:firstLine="420"/>
              <w:jc w:val="center"/>
              <w:rPr>
                <w:rFonts w:hint="eastAsia" w:ascii="仿宋_GB2312" w:hAnsi="仿宋_GB2312" w:eastAsia="仿宋_GB2312" w:cs="仿宋_GB2312"/>
                <w:color w:val="000000"/>
                <w:sz w:val="24"/>
                <w:szCs w:val="24"/>
              </w:rPr>
            </w:pPr>
          </w:p>
        </w:tc>
        <w:tc>
          <w:tcPr>
            <w:tcW w:w="683" w:type="pct"/>
            <w:tcBorders>
              <w:top w:val="single" w:color="auto" w:sz="4" w:space="0"/>
              <w:left w:val="single" w:color="auto" w:sz="4" w:space="0"/>
              <w:bottom w:val="single" w:color="auto" w:sz="4" w:space="0"/>
              <w:right w:val="single" w:color="auto" w:sz="4" w:space="0"/>
            </w:tcBorders>
          </w:tcPr>
          <w:p w14:paraId="537CE9D9">
            <w:pPr>
              <w:widowControl w:val="0"/>
              <w:spacing w:line="580" w:lineRule="exact"/>
              <w:ind w:firstLine="420"/>
              <w:jc w:val="center"/>
              <w:rPr>
                <w:rFonts w:hint="eastAsia" w:ascii="仿宋_GB2312" w:hAnsi="仿宋_GB2312" w:eastAsia="仿宋_GB2312" w:cs="仿宋_GB2312"/>
                <w:color w:val="000000"/>
                <w:sz w:val="24"/>
                <w:szCs w:val="24"/>
              </w:rPr>
            </w:pPr>
          </w:p>
        </w:tc>
        <w:tc>
          <w:tcPr>
            <w:tcW w:w="748" w:type="pct"/>
            <w:tcBorders>
              <w:top w:val="single" w:color="auto" w:sz="4" w:space="0"/>
              <w:left w:val="single" w:color="auto" w:sz="4" w:space="0"/>
              <w:bottom w:val="single" w:color="auto" w:sz="4" w:space="0"/>
              <w:right w:val="single" w:color="auto" w:sz="4" w:space="0"/>
            </w:tcBorders>
          </w:tcPr>
          <w:p w14:paraId="7A2419D9">
            <w:pPr>
              <w:widowControl w:val="0"/>
              <w:spacing w:line="580" w:lineRule="exact"/>
              <w:ind w:firstLine="420"/>
              <w:jc w:val="center"/>
              <w:rPr>
                <w:rFonts w:hint="eastAsia" w:ascii="仿宋_GB2312" w:hAnsi="仿宋_GB2312" w:eastAsia="仿宋_GB2312" w:cs="仿宋_GB2312"/>
                <w:color w:val="000000"/>
                <w:sz w:val="24"/>
                <w:szCs w:val="24"/>
              </w:rPr>
            </w:pPr>
          </w:p>
        </w:tc>
      </w:tr>
      <w:tr w14:paraId="6B6B16CC">
        <w:tblPrEx>
          <w:tblCellMar>
            <w:top w:w="0" w:type="dxa"/>
            <w:left w:w="108" w:type="dxa"/>
            <w:bottom w:w="0" w:type="dxa"/>
            <w:right w:w="108" w:type="dxa"/>
          </w:tblCellMar>
        </w:tblPrEx>
        <w:trPr>
          <w:trHeight w:val="57" w:hRule="atLeast"/>
          <w:jc w:val="center"/>
        </w:trPr>
        <w:tc>
          <w:tcPr>
            <w:tcW w:w="468" w:type="pct"/>
            <w:tcBorders>
              <w:top w:val="single" w:color="auto" w:sz="4" w:space="0"/>
              <w:left w:val="single" w:color="auto" w:sz="4" w:space="0"/>
              <w:bottom w:val="single" w:color="auto" w:sz="4" w:space="0"/>
              <w:right w:val="single" w:color="auto" w:sz="4" w:space="0"/>
            </w:tcBorders>
            <w:vAlign w:val="center"/>
          </w:tcPr>
          <w:p w14:paraId="6D8FDAB4">
            <w:pPr>
              <w:widowControl w:val="0"/>
              <w:spacing w:line="580" w:lineRule="exact"/>
              <w:ind w:firstLine="420"/>
              <w:jc w:val="center"/>
              <w:rPr>
                <w:rFonts w:hint="eastAsia" w:ascii="仿宋_GB2312" w:hAnsi="仿宋_GB2312" w:eastAsia="仿宋_GB2312" w:cs="仿宋_GB2312"/>
                <w:color w:val="000000"/>
                <w:sz w:val="24"/>
                <w:szCs w:val="24"/>
              </w:rPr>
            </w:pPr>
          </w:p>
        </w:tc>
        <w:tc>
          <w:tcPr>
            <w:tcW w:w="655" w:type="pct"/>
            <w:tcBorders>
              <w:top w:val="single" w:color="auto" w:sz="4" w:space="0"/>
              <w:left w:val="single" w:color="auto" w:sz="4" w:space="0"/>
              <w:bottom w:val="single" w:color="auto" w:sz="4" w:space="0"/>
              <w:right w:val="single" w:color="auto" w:sz="4" w:space="0"/>
            </w:tcBorders>
            <w:vAlign w:val="center"/>
          </w:tcPr>
          <w:p w14:paraId="42C629B8">
            <w:pPr>
              <w:widowControl w:val="0"/>
              <w:spacing w:line="580" w:lineRule="exact"/>
              <w:ind w:firstLine="420"/>
              <w:jc w:val="center"/>
              <w:rPr>
                <w:rFonts w:hint="eastAsia" w:ascii="仿宋_GB2312" w:hAnsi="仿宋_GB2312" w:eastAsia="仿宋_GB2312" w:cs="仿宋_GB2312"/>
                <w:color w:val="000000"/>
                <w:sz w:val="24"/>
                <w:szCs w:val="24"/>
              </w:rPr>
            </w:pPr>
          </w:p>
        </w:tc>
        <w:tc>
          <w:tcPr>
            <w:tcW w:w="1061" w:type="pct"/>
            <w:gridSpan w:val="2"/>
            <w:tcBorders>
              <w:top w:val="single" w:color="auto" w:sz="4" w:space="0"/>
              <w:left w:val="single" w:color="auto" w:sz="4" w:space="0"/>
              <w:bottom w:val="single" w:color="auto" w:sz="4" w:space="0"/>
              <w:right w:val="single" w:color="auto" w:sz="4" w:space="0"/>
            </w:tcBorders>
          </w:tcPr>
          <w:p w14:paraId="473B5B46">
            <w:pPr>
              <w:widowControl w:val="0"/>
              <w:spacing w:line="58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团员</w:t>
            </w:r>
          </w:p>
        </w:tc>
        <w:tc>
          <w:tcPr>
            <w:tcW w:w="1382" w:type="pct"/>
            <w:tcBorders>
              <w:top w:val="single" w:color="auto" w:sz="4" w:space="0"/>
              <w:left w:val="single" w:color="auto" w:sz="4" w:space="0"/>
              <w:bottom w:val="single" w:color="auto" w:sz="4" w:space="0"/>
              <w:right w:val="single" w:color="auto" w:sz="4" w:space="0"/>
            </w:tcBorders>
            <w:vAlign w:val="center"/>
          </w:tcPr>
          <w:p w14:paraId="4B2967B1">
            <w:pPr>
              <w:widowControl w:val="0"/>
              <w:spacing w:line="580" w:lineRule="exact"/>
              <w:ind w:firstLine="420"/>
              <w:jc w:val="center"/>
              <w:rPr>
                <w:rFonts w:hint="eastAsia" w:ascii="仿宋_GB2312" w:hAnsi="仿宋_GB2312" w:eastAsia="仿宋_GB2312" w:cs="仿宋_GB2312"/>
                <w:color w:val="000000"/>
                <w:sz w:val="24"/>
                <w:szCs w:val="24"/>
              </w:rPr>
            </w:pPr>
          </w:p>
        </w:tc>
        <w:tc>
          <w:tcPr>
            <w:tcW w:w="683" w:type="pct"/>
            <w:tcBorders>
              <w:top w:val="single" w:color="auto" w:sz="4" w:space="0"/>
              <w:left w:val="single" w:color="auto" w:sz="4" w:space="0"/>
              <w:bottom w:val="single" w:color="auto" w:sz="4" w:space="0"/>
              <w:right w:val="single" w:color="auto" w:sz="4" w:space="0"/>
            </w:tcBorders>
          </w:tcPr>
          <w:p w14:paraId="0E7BD449">
            <w:pPr>
              <w:widowControl w:val="0"/>
              <w:spacing w:line="580" w:lineRule="exact"/>
              <w:ind w:firstLine="420"/>
              <w:jc w:val="center"/>
              <w:rPr>
                <w:rFonts w:hint="eastAsia" w:ascii="仿宋_GB2312" w:hAnsi="仿宋_GB2312" w:eastAsia="仿宋_GB2312" w:cs="仿宋_GB2312"/>
                <w:color w:val="000000"/>
                <w:sz w:val="24"/>
                <w:szCs w:val="24"/>
              </w:rPr>
            </w:pPr>
          </w:p>
        </w:tc>
        <w:tc>
          <w:tcPr>
            <w:tcW w:w="748" w:type="pct"/>
            <w:tcBorders>
              <w:top w:val="single" w:color="auto" w:sz="4" w:space="0"/>
              <w:left w:val="single" w:color="auto" w:sz="4" w:space="0"/>
              <w:bottom w:val="single" w:color="auto" w:sz="4" w:space="0"/>
              <w:right w:val="single" w:color="auto" w:sz="4" w:space="0"/>
            </w:tcBorders>
          </w:tcPr>
          <w:p w14:paraId="3F8BA5F9">
            <w:pPr>
              <w:widowControl w:val="0"/>
              <w:spacing w:line="580" w:lineRule="exact"/>
              <w:ind w:firstLine="420"/>
              <w:jc w:val="center"/>
              <w:rPr>
                <w:rFonts w:hint="eastAsia" w:ascii="仿宋_GB2312" w:hAnsi="仿宋_GB2312" w:eastAsia="仿宋_GB2312" w:cs="仿宋_GB2312"/>
                <w:color w:val="000000"/>
                <w:sz w:val="24"/>
                <w:szCs w:val="24"/>
              </w:rPr>
            </w:pPr>
          </w:p>
        </w:tc>
      </w:tr>
      <w:tr w14:paraId="0245DD12">
        <w:tblPrEx>
          <w:tblCellMar>
            <w:top w:w="0" w:type="dxa"/>
            <w:left w:w="108" w:type="dxa"/>
            <w:bottom w:w="0" w:type="dxa"/>
            <w:right w:w="108" w:type="dxa"/>
          </w:tblCellMar>
        </w:tblPrEx>
        <w:trPr>
          <w:trHeight w:val="57" w:hRule="atLeast"/>
          <w:jc w:val="center"/>
        </w:trPr>
        <w:tc>
          <w:tcPr>
            <w:tcW w:w="468" w:type="pct"/>
            <w:tcBorders>
              <w:top w:val="single" w:color="auto" w:sz="4" w:space="0"/>
              <w:left w:val="single" w:color="auto" w:sz="4" w:space="0"/>
              <w:bottom w:val="single" w:color="auto" w:sz="4" w:space="0"/>
              <w:right w:val="single" w:color="auto" w:sz="4" w:space="0"/>
            </w:tcBorders>
            <w:vAlign w:val="center"/>
          </w:tcPr>
          <w:p w14:paraId="06568C0B">
            <w:pPr>
              <w:widowControl w:val="0"/>
              <w:spacing w:line="580" w:lineRule="exact"/>
              <w:ind w:firstLine="420"/>
              <w:jc w:val="center"/>
              <w:rPr>
                <w:rFonts w:hint="eastAsia" w:ascii="仿宋_GB2312" w:hAnsi="仿宋_GB2312" w:eastAsia="仿宋_GB2312" w:cs="仿宋_GB2312"/>
                <w:color w:val="000000"/>
                <w:sz w:val="24"/>
                <w:szCs w:val="24"/>
              </w:rPr>
            </w:pPr>
          </w:p>
        </w:tc>
        <w:tc>
          <w:tcPr>
            <w:tcW w:w="655" w:type="pct"/>
            <w:tcBorders>
              <w:top w:val="single" w:color="auto" w:sz="4" w:space="0"/>
              <w:left w:val="single" w:color="auto" w:sz="4" w:space="0"/>
              <w:bottom w:val="single" w:color="auto" w:sz="4" w:space="0"/>
              <w:right w:val="single" w:color="auto" w:sz="4" w:space="0"/>
            </w:tcBorders>
            <w:vAlign w:val="center"/>
          </w:tcPr>
          <w:p w14:paraId="41474642">
            <w:pPr>
              <w:widowControl w:val="0"/>
              <w:spacing w:line="580" w:lineRule="exact"/>
              <w:ind w:firstLine="420"/>
              <w:jc w:val="center"/>
              <w:rPr>
                <w:rFonts w:hint="eastAsia" w:ascii="仿宋_GB2312" w:hAnsi="仿宋_GB2312" w:eastAsia="仿宋_GB2312" w:cs="仿宋_GB2312"/>
                <w:color w:val="000000"/>
                <w:sz w:val="24"/>
                <w:szCs w:val="24"/>
              </w:rPr>
            </w:pPr>
          </w:p>
        </w:tc>
        <w:tc>
          <w:tcPr>
            <w:tcW w:w="1061" w:type="pct"/>
            <w:gridSpan w:val="2"/>
            <w:tcBorders>
              <w:top w:val="single" w:color="auto" w:sz="4" w:space="0"/>
              <w:left w:val="single" w:color="auto" w:sz="4" w:space="0"/>
              <w:bottom w:val="single" w:color="auto" w:sz="4" w:space="0"/>
              <w:right w:val="single" w:color="auto" w:sz="4" w:space="0"/>
            </w:tcBorders>
          </w:tcPr>
          <w:p w14:paraId="665F17A8">
            <w:pPr>
              <w:widowControl w:val="0"/>
              <w:spacing w:line="58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团员</w:t>
            </w:r>
          </w:p>
        </w:tc>
        <w:tc>
          <w:tcPr>
            <w:tcW w:w="1382" w:type="pct"/>
            <w:tcBorders>
              <w:top w:val="single" w:color="auto" w:sz="4" w:space="0"/>
              <w:left w:val="single" w:color="auto" w:sz="4" w:space="0"/>
              <w:bottom w:val="single" w:color="auto" w:sz="4" w:space="0"/>
              <w:right w:val="single" w:color="auto" w:sz="4" w:space="0"/>
            </w:tcBorders>
            <w:vAlign w:val="center"/>
          </w:tcPr>
          <w:p w14:paraId="691B8562">
            <w:pPr>
              <w:widowControl w:val="0"/>
              <w:spacing w:line="580" w:lineRule="exact"/>
              <w:ind w:firstLine="420"/>
              <w:jc w:val="center"/>
              <w:rPr>
                <w:rFonts w:hint="eastAsia" w:ascii="仿宋_GB2312" w:hAnsi="仿宋_GB2312" w:eastAsia="仿宋_GB2312" w:cs="仿宋_GB2312"/>
                <w:color w:val="000000"/>
                <w:sz w:val="24"/>
                <w:szCs w:val="24"/>
              </w:rPr>
            </w:pPr>
          </w:p>
        </w:tc>
        <w:tc>
          <w:tcPr>
            <w:tcW w:w="683" w:type="pct"/>
            <w:tcBorders>
              <w:top w:val="single" w:color="auto" w:sz="4" w:space="0"/>
              <w:left w:val="single" w:color="auto" w:sz="4" w:space="0"/>
              <w:bottom w:val="single" w:color="auto" w:sz="4" w:space="0"/>
              <w:right w:val="single" w:color="auto" w:sz="4" w:space="0"/>
            </w:tcBorders>
          </w:tcPr>
          <w:p w14:paraId="5FD8FC62">
            <w:pPr>
              <w:widowControl w:val="0"/>
              <w:spacing w:line="580" w:lineRule="exact"/>
              <w:ind w:firstLine="420"/>
              <w:jc w:val="center"/>
              <w:rPr>
                <w:rFonts w:hint="eastAsia" w:ascii="仿宋_GB2312" w:hAnsi="仿宋_GB2312" w:eastAsia="仿宋_GB2312" w:cs="仿宋_GB2312"/>
                <w:color w:val="000000"/>
                <w:sz w:val="24"/>
                <w:szCs w:val="24"/>
              </w:rPr>
            </w:pPr>
          </w:p>
        </w:tc>
        <w:tc>
          <w:tcPr>
            <w:tcW w:w="748" w:type="pct"/>
            <w:tcBorders>
              <w:top w:val="single" w:color="auto" w:sz="4" w:space="0"/>
              <w:left w:val="single" w:color="auto" w:sz="4" w:space="0"/>
              <w:bottom w:val="single" w:color="auto" w:sz="4" w:space="0"/>
              <w:right w:val="single" w:color="auto" w:sz="4" w:space="0"/>
            </w:tcBorders>
          </w:tcPr>
          <w:p w14:paraId="22571824">
            <w:pPr>
              <w:widowControl w:val="0"/>
              <w:spacing w:line="580" w:lineRule="exact"/>
              <w:ind w:firstLine="420"/>
              <w:jc w:val="center"/>
              <w:rPr>
                <w:rFonts w:hint="eastAsia" w:ascii="仿宋_GB2312" w:hAnsi="仿宋_GB2312" w:eastAsia="仿宋_GB2312" w:cs="仿宋_GB2312"/>
                <w:color w:val="000000"/>
                <w:sz w:val="24"/>
                <w:szCs w:val="24"/>
              </w:rPr>
            </w:pPr>
          </w:p>
        </w:tc>
      </w:tr>
      <w:tr w14:paraId="0ABACFE7">
        <w:trPr>
          <w:trHeight w:val="57" w:hRule="atLeast"/>
          <w:jc w:val="center"/>
        </w:trPr>
        <w:tc>
          <w:tcPr>
            <w:tcW w:w="468" w:type="pct"/>
            <w:tcBorders>
              <w:top w:val="single" w:color="auto" w:sz="4" w:space="0"/>
              <w:left w:val="single" w:color="auto" w:sz="4" w:space="0"/>
              <w:bottom w:val="single" w:color="auto" w:sz="4" w:space="0"/>
              <w:right w:val="single" w:color="auto" w:sz="4" w:space="0"/>
            </w:tcBorders>
            <w:vAlign w:val="center"/>
          </w:tcPr>
          <w:p w14:paraId="4D3EB3A9">
            <w:pPr>
              <w:widowControl w:val="0"/>
              <w:spacing w:line="580" w:lineRule="exact"/>
              <w:ind w:firstLine="420"/>
              <w:jc w:val="center"/>
              <w:rPr>
                <w:rFonts w:hint="eastAsia" w:ascii="仿宋_GB2312" w:hAnsi="仿宋_GB2312" w:eastAsia="仿宋_GB2312" w:cs="仿宋_GB2312"/>
                <w:color w:val="000000"/>
                <w:sz w:val="24"/>
                <w:szCs w:val="24"/>
              </w:rPr>
            </w:pPr>
          </w:p>
        </w:tc>
        <w:tc>
          <w:tcPr>
            <w:tcW w:w="655" w:type="pct"/>
            <w:tcBorders>
              <w:top w:val="single" w:color="auto" w:sz="4" w:space="0"/>
              <w:left w:val="single" w:color="auto" w:sz="4" w:space="0"/>
              <w:bottom w:val="single" w:color="auto" w:sz="4" w:space="0"/>
              <w:right w:val="single" w:color="auto" w:sz="4" w:space="0"/>
            </w:tcBorders>
            <w:vAlign w:val="center"/>
          </w:tcPr>
          <w:p w14:paraId="797F361B">
            <w:pPr>
              <w:widowControl w:val="0"/>
              <w:spacing w:line="580" w:lineRule="exact"/>
              <w:ind w:firstLine="420"/>
              <w:jc w:val="center"/>
              <w:rPr>
                <w:rFonts w:hint="eastAsia" w:ascii="仿宋_GB2312" w:hAnsi="仿宋_GB2312" w:eastAsia="仿宋_GB2312" w:cs="仿宋_GB2312"/>
                <w:color w:val="000000"/>
                <w:sz w:val="24"/>
                <w:szCs w:val="24"/>
              </w:rPr>
            </w:pPr>
          </w:p>
        </w:tc>
        <w:tc>
          <w:tcPr>
            <w:tcW w:w="1061" w:type="pct"/>
            <w:gridSpan w:val="2"/>
            <w:tcBorders>
              <w:top w:val="single" w:color="auto" w:sz="4" w:space="0"/>
              <w:left w:val="single" w:color="auto" w:sz="4" w:space="0"/>
              <w:bottom w:val="single" w:color="auto" w:sz="4" w:space="0"/>
              <w:right w:val="single" w:color="auto" w:sz="4" w:space="0"/>
            </w:tcBorders>
          </w:tcPr>
          <w:p w14:paraId="204BA73E">
            <w:pPr>
              <w:widowControl w:val="0"/>
              <w:spacing w:line="58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团员</w:t>
            </w:r>
          </w:p>
        </w:tc>
        <w:tc>
          <w:tcPr>
            <w:tcW w:w="1382" w:type="pct"/>
            <w:tcBorders>
              <w:top w:val="single" w:color="auto" w:sz="4" w:space="0"/>
              <w:left w:val="single" w:color="auto" w:sz="4" w:space="0"/>
              <w:bottom w:val="single" w:color="auto" w:sz="4" w:space="0"/>
              <w:right w:val="single" w:color="auto" w:sz="4" w:space="0"/>
            </w:tcBorders>
            <w:vAlign w:val="center"/>
          </w:tcPr>
          <w:p w14:paraId="115BABB3">
            <w:pPr>
              <w:widowControl w:val="0"/>
              <w:spacing w:line="580" w:lineRule="exact"/>
              <w:ind w:firstLine="420"/>
              <w:jc w:val="center"/>
              <w:rPr>
                <w:rFonts w:hint="eastAsia" w:ascii="仿宋_GB2312" w:hAnsi="仿宋_GB2312" w:eastAsia="仿宋_GB2312" w:cs="仿宋_GB2312"/>
                <w:color w:val="000000"/>
                <w:sz w:val="24"/>
                <w:szCs w:val="24"/>
              </w:rPr>
            </w:pPr>
          </w:p>
        </w:tc>
        <w:tc>
          <w:tcPr>
            <w:tcW w:w="683" w:type="pct"/>
            <w:tcBorders>
              <w:top w:val="single" w:color="auto" w:sz="4" w:space="0"/>
              <w:left w:val="single" w:color="auto" w:sz="4" w:space="0"/>
              <w:bottom w:val="single" w:color="auto" w:sz="4" w:space="0"/>
              <w:right w:val="single" w:color="auto" w:sz="4" w:space="0"/>
            </w:tcBorders>
          </w:tcPr>
          <w:p w14:paraId="04D6B205">
            <w:pPr>
              <w:widowControl w:val="0"/>
              <w:spacing w:line="580" w:lineRule="exact"/>
              <w:ind w:firstLine="420"/>
              <w:jc w:val="center"/>
              <w:rPr>
                <w:rFonts w:hint="eastAsia" w:ascii="仿宋_GB2312" w:hAnsi="仿宋_GB2312" w:eastAsia="仿宋_GB2312" w:cs="仿宋_GB2312"/>
                <w:color w:val="000000"/>
                <w:sz w:val="24"/>
                <w:szCs w:val="24"/>
              </w:rPr>
            </w:pPr>
          </w:p>
        </w:tc>
        <w:tc>
          <w:tcPr>
            <w:tcW w:w="748" w:type="pct"/>
            <w:tcBorders>
              <w:top w:val="single" w:color="auto" w:sz="4" w:space="0"/>
              <w:left w:val="single" w:color="auto" w:sz="4" w:space="0"/>
              <w:bottom w:val="single" w:color="auto" w:sz="4" w:space="0"/>
              <w:right w:val="single" w:color="auto" w:sz="4" w:space="0"/>
            </w:tcBorders>
          </w:tcPr>
          <w:p w14:paraId="3B7821F0">
            <w:pPr>
              <w:widowControl w:val="0"/>
              <w:spacing w:line="580" w:lineRule="exact"/>
              <w:ind w:firstLine="420"/>
              <w:jc w:val="center"/>
              <w:rPr>
                <w:rFonts w:hint="eastAsia" w:ascii="仿宋_GB2312" w:hAnsi="仿宋_GB2312" w:eastAsia="仿宋_GB2312" w:cs="仿宋_GB2312"/>
                <w:color w:val="000000"/>
                <w:sz w:val="24"/>
                <w:szCs w:val="24"/>
              </w:rPr>
            </w:pPr>
          </w:p>
        </w:tc>
      </w:tr>
    </w:tbl>
    <w:p w14:paraId="71B32B11">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14:paraId="4EC33D5F">
      <w:pPr>
        <w:wordWrap/>
        <w:adjustRightInd w:val="0"/>
        <w:snapToGrid w:val="0"/>
        <w:spacing w:line="360" w:lineRule="auto"/>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5C18F0D4">
      <w:pPr>
        <w:pStyle w:val="10"/>
        <w:rPr>
          <w:rFonts w:hint="eastAsia"/>
          <w:lang w:val="en-US" w:eastAsia="zh-CN"/>
        </w:rPr>
      </w:pPr>
    </w:p>
    <w:p w14:paraId="3E0B701F">
      <w:pPr>
        <w:widowControl w:val="0"/>
        <w:spacing w:line="580" w:lineRule="exact"/>
        <w:ind w:left="0" w:leftChars="0" w:firstLine="0" w:firstLineChars="0"/>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中国水土保持学会决策咨询专家团队</w:t>
      </w:r>
    </w:p>
    <w:p w14:paraId="57D919BF">
      <w:pPr>
        <w:widowControl w:val="0"/>
        <w:spacing w:line="580" w:lineRule="exact"/>
        <w:ind w:left="0" w:leftChars="0" w:firstLine="0" w:firstLineChars="0"/>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首席专家推荐表</w:t>
      </w:r>
    </w:p>
    <w:p w14:paraId="12E1C67C">
      <w:pPr>
        <w:pStyle w:val="10"/>
        <w:rPr>
          <w:rFonts w:hint="eastAsia"/>
          <w:lang w:val="en-US" w:eastAsia="zh-CN"/>
        </w:rPr>
      </w:pPr>
    </w:p>
    <w:p w14:paraId="3EBD8EFA">
      <w:pPr>
        <w:spacing w:after="326" w:afterLines="100" w:line="580" w:lineRule="exact"/>
        <w:ind w:firstLine="64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申报单位（盖章）：</w:t>
      </w:r>
      <w:r>
        <w:rPr>
          <w:rFonts w:hint="eastAsia" w:ascii="仿宋_GB2312" w:hAnsi="仿宋_GB2312" w:eastAsia="仿宋_GB2312" w:cs="仿宋_GB2312"/>
          <w:sz w:val="24"/>
          <w:szCs w:val="24"/>
          <w:u w:val="single"/>
        </w:rPr>
        <w:t xml:space="preserve">                                    </w:t>
      </w:r>
    </w:p>
    <w:tbl>
      <w:tblPr>
        <w:tblStyle w:val="13"/>
        <w:tblpPr w:leftFromText="180" w:rightFromText="180" w:vertAnchor="text" w:horzAnchor="page" w:tblpXSpec="center" w:tblpY="315"/>
        <w:tblOverlap w:val="never"/>
        <w:tblW w:w="4997" w:type="pct"/>
        <w:jc w:val="center"/>
        <w:tblLayout w:type="autofit"/>
        <w:tblCellMar>
          <w:top w:w="0" w:type="dxa"/>
          <w:left w:w="108" w:type="dxa"/>
          <w:bottom w:w="0" w:type="dxa"/>
          <w:right w:w="108" w:type="dxa"/>
        </w:tblCellMar>
      </w:tblPr>
      <w:tblGrid>
        <w:gridCol w:w="1965"/>
        <w:gridCol w:w="793"/>
        <w:gridCol w:w="792"/>
        <w:gridCol w:w="728"/>
        <w:gridCol w:w="1234"/>
        <w:gridCol w:w="953"/>
        <w:gridCol w:w="1234"/>
        <w:gridCol w:w="1357"/>
      </w:tblGrid>
      <w:tr w14:paraId="33D72BBE">
        <w:tblPrEx>
          <w:tblCellMar>
            <w:top w:w="0" w:type="dxa"/>
            <w:left w:w="108" w:type="dxa"/>
            <w:bottom w:w="0" w:type="dxa"/>
            <w:right w:w="108" w:type="dxa"/>
          </w:tblCellMar>
        </w:tblPrEx>
        <w:trPr>
          <w:trHeight w:val="3439" w:hRule="atLeast"/>
          <w:jc w:val="center"/>
        </w:trPr>
        <w:tc>
          <w:tcPr>
            <w:tcW w:w="1523" w:type="pct"/>
            <w:gridSpan w:val="2"/>
            <w:tcBorders>
              <w:top w:val="single" w:color="auto" w:sz="4" w:space="0"/>
              <w:left w:val="single" w:color="auto" w:sz="4" w:space="0"/>
              <w:bottom w:val="single" w:color="auto" w:sz="4" w:space="0"/>
              <w:right w:val="single" w:color="auto" w:sz="4" w:space="0"/>
            </w:tcBorders>
            <w:vAlign w:val="center"/>
          </w:tcPr>
          <w:p w14:paraId="05B89152">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专家团队名称</w:t>
            </w:r>
          </w:p>
          <w:p w14:paraId="0922D774">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sz w:val="24"/>
                <w:szCs w:val="24"/>
              </w:rPr>
              <w:t>（请勾选）</w:t>
            </w:r>
          </w:p>
        </w:tc>
        <w:tc>
          <w:tcPr>
            <w:tcW w:w="3476" w:type="pct"/>
            <w:gridSpan w:val="6"/>
            <w:tcBorders>
              <w:top w:val="single" w:color="auto" w:sz="4" w:space="0"/>
              <w:left w:val="single" w:color="auto" w:sz="4" w:space="0"/>
              <w:bottom w:val="single" w:color="auto" w:sz="4" w:space="0"/>
              <w:right w:val="single" w:color="auto" w:sz="4" w:space="0"/>
            </w:tcBorders>
            <w:vAlign w:val="center"/>
          </w:tcPr>
          <w:p w14:paraId="23374F86">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□面向CCER的黑土区侵蚀沟秸秆填埋治理模式碳足迹模型构建与封秸封碳潜力评估决策咨询专家团队</w:t>
            </w:r>
          </w:p>
          <w:p w14:paraId="1BF29B87">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□水力侵蚀地区土壤侵蚀因子优化与模型应用决策咨询专家团队</w:t>
            </w:r>
          </w:p>
          <w:p w14:paraId="45454756">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□生态清洁小流域建设适宜性评价决策咨询专家团队</w:t>
            </w:r>
          </w:p>
          <w:p w14:paraId="0DCE780D">
            <w:pPr>
              <w:widowControl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□弃渣场（含临时堆土场）失事影响分析方法研究决策咨询专家团队</w:t>
            </w:r>
          </w:p>
          <w:p w14:paraId="39C774C3">
            <w:pPr>
              <w:widowControl w:val="0"/>
              <w:spacing w:line="36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sz w:val="24"/>
                <w:szCs w:val="24"/>
              </w:rPr>
              <w:t>□水土保持学科学术传播发展态势与学会期刊影响力提升路径研究决策咨询专家团队</w:t>
            </w:r>
          </w:p>
        </w:tc>
      </w:tr>
      <w:tr w14:paraId="5B9403FD">
        <w:tblPrEx>
          <w:tblCellMar>
            <w:top w:w="0" w:type="dxa"/>
            <w:left w:w="108" w:type="dxa"/>
            <w:bottom w:w="0" w:type="dxa"/>
            <w:right w:w="108" w:type="dxa"/>
          </w:tblCellMar>
        </w:tblPrEx>
        <w:trPr>
          <w:trHeight w:val="703" w:hRule="atLeast"/>
          <w:jc w:val="center"/>
        </w:trPr>
        <w:tc>
          <w:tcPr>
            <w:tcW w:w="1085" w:type="pct"/>
            <w:tcBorders>
              <w:top w:val="single" w:color="auto" w:sz="4" w:space="0"/>
              <w:left w:val="single" w:color="auto" w:sz="4" w:space="0"/>
              <w:bottom w:val="single" w:color="auto" w:sz="4" w:space="0"/>
              <w:right w:val="single" w:color="auto" w:sz="4" w:space="0"/>
            </w:tcBorders>
            <w:vAlign w:val="center"/>
          </w:tcPr>
          <w:p w14:paraId="60B5D5C3">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姓名</w:t>
            </w:r>
          </w:p>
        </w:tc>
        <w:tc>
          <w:tcPr>
            <w:tcW w:w="437" w:type="pct"/>
            <w:tcBorders>
              <w:top w:val="single" w:color="auto" w:sz="4" w:space="0"/>
              <w:left w:val="single" w:color="auto" w:sz="4" w:space="0"/>
              <w:bottom w:val="single" w:color="auto" w:sz="4" w:space="0"/>
              <w:right w:val="single" w:color="auto" w:sz="4" w:space="0"/>
            </w:tcBorders>
            <w:vAlign w:val="center"/>
          </w:tcPr>
          <w:p w14:paraId="3AD68D74">
            <w:pPr>
              <w:spacing w:line="276" w:lineRule="auto"/>
              <w:jc w:val="center"/>
              <w:rPr>
                <w:rFonts w:hint="eastAsia" w:ascii="仿宋_GB2312" w:hAnsi="仿宋_GB2312" w:eastAsia="仿宋_GB2312" w:cs="仿宋_GB2312"/>
                <w:color w:val="000000"/>
                <w:sz w:val="24"/>
                <w:szCs w:val="24"/>
              </w:rPr>
            </w:pPr>
          </w:p>
        </w:tc>
        <w:tc>
          <w:tcPr>
            <w:tcW w:w="437" w:type="pct"/>
            <w:tcBorders>
              <w:top w:val="single" w:color="auto" w:sz="4" w:space="0"/>
              <w:left w:val="single" w:color="auto" w:sz="4" w:space="0"/>
              <w:bottom w:val="single" w:color="auto" w:sz="4" w:space="0"/>
              <w:right w:val="single" w:color="auto" w:sz="4" w:space="0"/>
            </w:tcBorders>
            <w:vAlign w:val="center"/>
          </w:tcPr>
          <w:p w14:paraId="53FD7F65">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性别</w:t>
            </w:r>
          </w:p>
        </w:tc>
        <w:tc>
          <w:tcPr>
            <w:tcW w:w="401" w:type="pct"/>
            <w:tcBorders>
              <w:top w:val="single" w:color="auto" w:sz="4" w:space="0"/>
              <w:left w:val="single" w:color="auto" w:sz="4" w:space="0"/>
              <w:bottom w:val="single" w:color="auto" w:sz="4" w:space="0"/>
              <w:right w:val="single" w:color="auto" w:sz="4" w:space="0"/>
            </w:tcBorders>
            <w:vAlign w:val="center"/>
          </w:tcPr>
          <w:p w14:paraId="3F0D20E1">
            <w:pPr>
              <w:spacing w:line="276" w:lineRule="auto"/>
              <w:jc w:val="center"/>
              <w:rPr>
                <w:rFonts w:hint="eastAsia" w:ascii="仿宋_GB2312" w:hAnsi="仿宋_GB2312" w:eastAsia="仿宋_GB2312" w:cs="仿宋_GB2312"/>
                <w:color w:val="000000"/>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14:paraId="75B333BF">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出生年月</w:t>
            </w:r>
          </w:p>
        </w:tc>
        <w:tc>
          <w:tcPr>
            <w:tcW w:w="526" w:type="pct"/>
            <w:tcBorders>
              <w:top w:val="single" w:color="auto" w:sz="4" w:space="0"/>
              <w:left w:val="single" w:color="auto" w:sz="4" w:space="0"/>
              <w:bottom w:val="single" w:color="auto" w:sz="4" w:space="0"/>
              <w:right w:val="single" w:color="auto" w:sz="4" w:space="0"/>
            </w:tcBorders>
            <w:vAlign w:val="center"/>
          </w:tcPr>
          <w:p w14:paraId="76D528AF">
            <w:pPr>
              <w:spacing w:line="276" w:lineRule="auto"/>
              <w:jc w:val="center"/>
              <w:rPr>
                <w:rFonts w:hint="eastAsia" w:ascii="仿宋_GB2312" w:hAnsi="仿宋_GB2312" w:eastAsia="仿宋_GB2312" w:cs="仿宋_GB2312"/>
                <w:color w:val="000000"/>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14:paraId="6A86BCFB">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手机号</w:t>
            </w:r>
          </w:p>
        </w:tc>
        <w:tc>
          <w:tcPr>
            <w:tcW w:w="747" w:type="pct"/>
            <w:tcBorders>
              <w:top w:val="single" w:color="auto" w:sz="4" w:space="0"/>
              <w:left w:val="single" w:color="auto" w:sz="4" w:space="0"/>
              <w:bottom w:val="single" w:color="auto" w:sz="4" w:space="0"/>
              <w:right w:val="single" w:color="auto" w:sz="4" w:space="0"/>
            </w:tcBorders>
            <w:vAlign w:val="center"/>
          </w:tcPr>
          <w:p w14:paraId="4E0CC951">
            <w:pPr>
              <w:spacing w:line="276" w:lineRule="auto"/>
              <w:jc w:val="center"/>
              <w:rPr>
                <w:rFonts w:hint="eastAsia" w:ascii="仿宋_GB2312" w:hAnsi="仿宋_GB2312" w:eastAsia="仿宋_GB2312" w:cs="仿宋_GB2312"/>
                <w:color w:val="000000"/>
                <w:sz w:val="24"/>
                <w:szCs w:val="24"/>
              </w:rPr>
            </w:pPr>
          </w:p>
        </w:tc>
      </w:tr>
      <w:tr w14:paraId="517C326B">
        <w:tblPrEx>
          <w:tblCellMar>
            <w:top w:w="0" w:type="dxa"/>
            <w:left w:w="108" w:type="dxa"/>
            <w:bottom w:w="0" w:type="dxa"/>
            <w:right w:w="108" w:type="dxa"/>
          </w:tblCellMar>
        </w:tblPrEx>
        <w:trPr>
          <w:trHeight w:val="875" w:hRule="atLeast"/>
          <w:jc w:val="center"/>
        </w:trPr>
        <w:tc>
          <w:tcPr>
            <w:tcW w:w="1085" w:type="pct"/>
            <w:tcBorders>
              <w:top w:val="single" w:color="auto" w:sz="4" w:space="0"/>
              <w:left w:val="single" w:color="auto" w:sz="4" w:space="0"/>
              <w:bottom w:val="single" w:color="auto" w:sz="4" w:space="0"/>
              <w:right w:val="single" w:color="auto" w:sz="4" w:space="0"/>
            </w:tcBorders>
            <w:vAlign w:val="center"/>
          </w:tcPr>
          <w:p w14:paraId="5869D966">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电子邮箱</w:t>
            </w:r>
          </w:p>
        </w:tc>
        <w:tc>
          <w:tcPr>
            <w:tcW w:w="1277" w:type="pct"/>
            <w:gridSpan w:val="3"/>
            <w:tcBorders>
              <w:top w:val="single" w:color="auto" w:sz="4" w:space="0"/>
              <w:left w:val="single" w:color="auto" w:sz="4" w:space="0"/>
              <w:bottom w:val="single" w:color="auto" w:sz="4" w:space="0"/>
              <w:right w:val="single" w:color="auto" w:sz="4" w:space="0"/>
            </w:tcBorders>
            <w:vAlign w:val="center"/>
          </w:tcPr>
          <w:p w14:paraId="6FC60BBF">
            <w:pPr>
              <w:spacing w:line="276" w:lineRule="auto"/>
              <w:jc w:val="center"/>
              <w:rPr>
                <w:rFonts w:hint="eastAsia" w:ascii="仿宋_GB2312" w:hAnsi="仿宋_GB2312" w:eastAsia="仿宋_GB2312" w:cs="仿宋_GB2312"/>
                <w:color w:val="000000"/>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14:paraId="1BBD9B98">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职务职称</w:t>
            </w:r>
          </w:p>
        </w:tc>
        <w:tc>
          <w:tcPr>
            <w:tcW w:w="526" w:type="pct"/>
            <w:tcBorders>
              <w:top w:val="single" w:color="auto" w:sz="4" w:space="0"/>
              <w:left w:val="single" w:color="auto" w:sz="4" w:space="0"/>
              <w:bottom w:val="single" w:color="auto" w:sz="4" w:space="0"/>
              <w:right w:val="single" w:color="auto" w:sz="4" w:space="0"/>
            </w:tcBorders>
            <w:vAlign w:val="center"/>
          </w:tcPr>
          <w:p w14:paraId="5406DDC6">
            <w:pPr>
              <w:spacing w:line="276" w:lineRule="auto"/>
              <w:jc w:val="center"/>
              <w:rPr>
                <w:rFonts w:hint="eastAsia" w:ascii="仿宋_GB2312" w:hAnsi="仿宋_GB2312" w:eastAsia="仿宋_GB2312" w:cs="仿宋_GB2312"/>
                <w:color w:val="000000"/>
                <w:sz w:val="24"/>
                <w:szCs w:val="24"/>
              </w:rPr>
            </w:pPr>
          </w:p>
        </w:tc>
        <w:tc>
          <w:tcPr>
            <w:tcW w:w="681" w:type="pct"/>
            <w:tcBorders>
              <w:top w:val="single" w:color="auto" w:sz="4" w:space="0"/>
              <w:left w:val="single" w:color="auto" w:sz="4" w:space="0"/>
              <w:bottom w:val="single" w:color="auto" w:sz="4" w:space="0"/>
              <w:right w:val="single" w:color="auto" w:sz="4" w:space="0"/>
            </w:tcBorders>
            <w:vAlign w:val="center"/>
          </w:tcPr>
          <w:p w14:paraId="2676E0AE">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工作单位</w:t>
            </w:r>
          </w:p>
        </w:tc>
        <w:tc>
          <w:tcPr>
            <w:tcW w:w="747" w:type="pct"/>
            <w:tcBorders>
              <w:top w:val="single" w:color="auto" w:sz="4" w:space="0"/>
              <w:left w:val="single" w:color="auto" w:sz="4" w:space="0"/>
              <w:bottom w:val="single" w:color="auto" w:sz="4" w:space="0"/>
              <w:right w:val="single" w:color="auto" w:sz="4" w:space="0"/>
            </w:tcBorders>
            <w:vAlign w:val="center"/>
          </w:tcPr>
          <w:p w14:paraId="39962E55">
            <w:pPr>
              <w:spacing w:line="276" w:lineRule="auto"/>
              <w:jc w:val="center"/>
              <w:rPr>
                <w:rFonts w:hint="eastAsia" w:ascii="仿宋_GB2312" w:hAnsi="仿宋_GB2312" w:eastAsia="仿宋_GB2312" w:cs="仿宋_GB2312"/>
                <w:color w:val="000000"/>
                <w:sz w:val="24"/>
                <w:szCs w:val="24"/>
              </w:rPr>
            </w:pPr>
          </w:p>
        </w:tc>
      </w:tr>
      <w:tr w14:paraId="5F908405">
        <w:tblPrEx>
          <w:tblCellMar>
            <w:top w:w="0" w:type="dxa"/>
            <w:left w:w="108" w:type="dxa"/>
            <w:bottom w:w="0" w:type="dxa"/>
            <w:right w:w="108" w:type="dxa"/>
          </w:tblCellMar>
        </w:tblPrEx>
        <w:trPr>
          <w:trHeight w:val="954" w:hRule="atLeast"/>
          <w:jc w:val="center"/>
        </w:trPr>
        <w:tc>
          <w:tcPr>
            <w:tcW w:w="1085" w:type="pct"/>
            <w:tcBorders>
              <w:top w:val="single" w:color="auto" w:sz="4" w:space="0"/>
              <w:left w:val="single" w:color="auto" w:sz="4" w:space="0"/>
              <w:bottom w:val="single" w:color="auto" w:sz="4" w:space="0"/>
              <w:right w:val="single" w:color="auto" w:sz="4" w:space="0"/>
            </w:tcBorders>
            <w:vAlign w:val="center"/>
          </w:tcPr>
          <w:p w14:paraId="24A70DE9">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主要从事学科、专业或行业</w:t>
            </w:r>
          </w:p>
        </w:tc>
        <w:tc>
          <w:tcPr>
            <w:tcW w:w="3914" w:type="pct"/>
            <w:gridSpan w:val="7"/>
            <w:tcBorders>
              <w:top w:val="single" w:color="auto" w:sz="4" w:space="0"/>
              <w:left w:val="single" w:color="auto" w:sz="4" w:space="0"/>
              <w:bottom w:val="single" w:color="auto" w:sz="4" w:space="0"/>
              <w:right w:val="single" w:color="auto" w:sz="4" w:space="0"/>
            </w:tcBorders>
            <w:vAlign w:val="center"/>
          </w:tcPr>
          <w:p w14:paraId="37CD71B8">
            <w:pPr>
              <w:spacing w:line="276" w:lineRule="auto"/>
              <w:jc w:val="center"/>
              <w:rPr>
                <w:rFonts w:hint="eastAsia" w:ascii="仿宋_GB2312" w:hAnsi="仿宋_GB2312" w:eastAsia="仿宋_GB2312" w:cs="仿宋_GB2312"/>
                <w:color w:val="000000"/>
                <w:sz w:val="24"/>
                <w:szCs w:val="24"/>
              </w:rPr>
            </w:pPr>
          </w:p>
        </w:tc>
      </w:tr>
      <w:tr w14:paraId="59709000">
        <w:tblPrEx>
          <w:tblCellMar>
            <w:top w:w="0" w:type="dxa"/>
            <w:left w:w="108" w:type="dxa"/>
            <w:bottom w:w="0" w:type="dxa"/>
            <w:right w:w="108" w:type="dxa"/>
          </w:tblCellMar>
        </w:tblPrEx>
        <w:trPr>
          <w:trHeight w:val="2256" w:hRule="atLeast"/>
          <w:jc w:val="center"/>
        </w:trPr>
        <w:tc>
          <w:tcPr>
            <w:tcW w:w="1085" w:type="pct"/>
            <w:tcBorders>
              <w:top w:val="single" w:color="auto" w:sz="4" w:space="0"/>
              <w:left w:val="single" w:color="auto" w:sz="4" w:space="0"/>
              <w:bottom w:val="single" w:color="auto" w:sz="4" w:space="0"/>
              <w:right w:val="single" w:color="auto" w:sz="4" w:space="0"/>
            </w:tcBorders>
            <w:vAlign w:val="center"/>
          </w:tcPr>
          <w:p w14:paraId="1E436326">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近两年组织或参与的重大决策咨询研究、重大活动及代表性成果</w:t>
            </w:r>
          </w:p>
          <w:p w14:paraId="4625AE66">
            <w:pPr>
              <w:spacing w:line="276"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（限300字）</w:t>
            </w:r>
          </w:p>
        </w:tc>
        <w:tc>
          <w:tcPr>
            <w:tcW w:w="3914" w:type="pct"/>
            <w:gridSpan w:val="7"/>
            <w:tcBorders>
              <w:top w:val="single" w:color="auto" w:sz="4" w:space="0"/>
              <w:left w:val="single" w:color="auto" w:sz="4" w:space="0"/>
              <w:bottom w:val="single" w:color="auto" w:sz="4" w:space="0"/>
              <w:right w:val="single" w:color="auto" w:sz="4" w:space="0"/>
            </w:tcBorders>
            <w:vAlign w:val="center"/>
          </w:tcPr>
          <w:p w14:paraId="2EA05F30">
            <w:pPr>
              <w:spacing w:line="276" w:lineRule="auto"/>
              <w:jc w:val="center"/>
              <w:rPr>
                <w:rFonts w:hint="eastAsia" w:ascii="仿宋_GB2312" w:hAnsi="仿宋_GB2312" w:eastAsia="仿宋_GB2312" w:cs="仿宋_GB2312"/>
                <w:color w:val="000000"/>
                <w:sz w:val="24"/>
                <w:szCs w:val="24"/>
              </w:rPr>
            </w:pPr>
          </w:p>
        </w:tc>
      </w:tr>
    </w:tbl>
    <w:p w14:paraId="017D62B5">
      <w:p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br w:type="page"/>
      </w:r>
    </w:p>
    <w:p w14:paraId="4936221A">
      <w:pPr>
        <w:wordWrap/>
        <w:adjustRightInd w:val="0"/>
        <w:snapToGrid w:val="0"/>
        <w:spacing w:line="360" w:lineRule="auto"/>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附件4</w:t>
      </w:r>
    </w:p>
    <w:p w14:paraId="252BDC02">
      <w:pPr>
        <w:wordWrap/>
        <w:adjustRightInd w:val="0"/>
        <w:snapToGrid w:val="0"/>
        <w:spacing w:line="360" w:lineRule="auto"/>
        <w:jc w:val="left"/>
        <w:rPr>
          <w:rFonts w:hint="eastAsia" w:ascii="黑体" w:hAnsi="黑体" w:eastAsia="黑体" w:cs="黑体"/>
          <w:sz w:val="32"/>
          <w:szCs w:val="32"/>
          <w:lang w:val="en-US" w:eastAsia="zh-CN"/>
        </w:rPr>
      </w:pPr>
    </w:p>
    <w:p w14:paraId="76168189">
      <w:pPr>
        <w:widowControl w:val="0"/>
        <w:spacing w:line="580" w:lineRule="exact"/>
        <w:jc w:val="center"/>
        <w:rPr>
          <w:rFonts w:eastAsia="小标宋"/>
          <w:bCs/>
          <w:color w:val="000000"/>
          <w:sz w:val="44"/>
          <w:szCs w:val="72"/>
        </w:rPr>
      </w:pPr>
    </w:p>
    <w:p w14:paraId="5874656C">
      <w:pPr>
        <w:widowControl w:val="0"/>
        <w:spacing w:line="580" w:lineRule="exact"/>
        <w:ind w:left="0" w:leftChars="0" w:firstLine="0" w:firstLineChars="0"/>
        <w:jc w:val="center"/>
        <w:rPr>
          <w:rFonts w:hint="eastAsia" w:ascii="方正小标宋简体" w:hAnsi="方正小标宋简体" w:eastAsia="方正小标宋简体" w:cs="方正小标宋简体"/>
          <w:color w:val="000000"/>
          <w:sz w:val="44"/>
          <w:szCs w:val="44"/>
        </w:rPr>
      </w:pPr>
      <w:bookmarkStart w:id="0" w:name="_Hlk140222926"/>
      <w:r>
        <w:rPr>
          <w:rFonts w:hint="eastAsia" w:ascii="方正小标宋简体" w:hAnsi="方正小标宋简体" w:eastAsia="方正小标宋简体" w:cs="方正小标宋简体"/>
          <w:color w:val="000000"/>
          <w:sz w:val="44"/>
          <w:szCs w:val="44"/>
        </w:rPr>
        <w:t>中国水土保持学会决策咨询</w:t>
      </w:r>
      <w:bookmarkEnd w:id="0"/>
      <w:r>
        <w:rPr>
          <w:rFonts w:hint="eastAsia" w:ascii="方正小标宋简体" w:hAnsi="方正小标宋简体" w:eastAsia="方正小标宋简体" w:cs="方正小标宋简体"/>
          <w:color w:val="000000"/>
          <w:sz w:val="44"/>
          <w:szCs w:val="44"/>
        </w:rPr>
        <w:t>项目申报书</w:t>
      </w:r>
    </w:p>
    <w:p w14:paraId="66A10792">
      <w:pPr>
        <w:widowControl w:val="0"/>
        <w:spacing w:line="600" w:lineRule="exact"/>
        <w:ind w:firstLine="485" w:firstLineChars="151"/>
        <w:rPr>
          <w:rFonts w:ascii="宋体" w:hAnsi="宋体"/>
          <w:b/>
          <w:sz w:val="32"/>
          <w:szCs w:val="32"/>
        </w:rPr>
      </w:pPr>
    </w:p>
    <w:p w14:paraId="4AAC4967">
      <w:pPr>
        <w:pStyle w:val="10"/>
      </w:pPr>
    </w:p>
    <w:p w14:paraId="4E88C2B8">
      <w:pPr>
        <w:pStyle w:val="10"/>
      </w:pPr>
    </w:p>
    <w:p w14:paraId="6FA2DF90">
      <w:pPr>
        <w:pStyle w:val="10"/>
      </w:pPr>
    </w:p>
    <w:p w14:paraId="56678588">
      <w:pPr>
        <w:pStyle w:val="10"/>
      </w:pPr>
    </w:p>
    <w:p w14:paraId="5C7A93BD">
      <w:pPr>
        <w:pStyle w:val="10"/>
      </w:pPr>
    </w:p>
    <w:p w14:paraId="15024809">
      <w:pPr>
        <w:widowControl w:val="0"/>
        <w:spacing w:line="600" w:lineRule="exact"/>
        <w:ind w:firstLine="485" w:firstLineChars="151"/>
        <w:rPr>
          <w:rFonts w:ascii="宋体" w:hAnsi="宋体"/>
          <w:b/>
          <w:sz w:val="32"/>
          <w:szCs w:val="32"/>
        </w:rPr>
      </w:pPr>
    </w:p>
    <w:p w14:paraId="139231FA">
      <w:pPr>
        <w:widowControl w:val="0"/>
        <w:spacing w:line="600" w:lineRule="exact"/>
        <w:ind w:firstLine="485" w:firstLineChars="151"/>
        <w:rPr>
          <w:rFonts w:ascii="宋体" w:hAnsi="宋体"/>
          <w:b/>
          <w:sz w:val="32"/>
          <w:szCs w:val="32"/>
        </w:rPr>
      </w:pPr>
    </w:p>
    <w:p w14:paraId="7031827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spacing w:val="15"/>
          <w:sz w:val="32"/>
          <w:szCs w:val="32"/>
          <w:u w:val="single"/>
        </w:rPr>
      </w:pPr>
      <w:r>
        <w:rPr>
          <w:rFonts w:hint="eastAsia" w:ascii="仿宋_GB2312" w:hAnsi="仿宋_GB2312" w:eastAsia="仿宋_GB2312" w:cs="仿宋_GB2312"/>
          <w:b/>
          <w:sz w:val="32"/>
          <w:szCs w:val="32"/>
        </w:rPr>
        <w:t>项目名称：</w:t>
      </w:r>
      <w:r>
        <w:rPr>
          <w:rFonts w:hint="eastAsia" w:ascii="仿宋_GB2312" w:hAnsi="仿宋_GB2312" w:eastAsia="仿宋_GB2312" w:cs="仿宋_GB2312"/>
          <w:b/>
          <w:spacing w:val="15"/>
          <w:sz w:val="32"/>
          <w:szCs w:val="32"/>
          <w:u w:val="single"/>
        </w:rPr>
        <w:t xml:space="preserve">                             </w:t>
      </w:r>
    </w:p>
    <w:p w14:paraId="0583784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spacing w:val="15"/>
          <w:sz w:val="32"/>
          <w:szCs w:val="32"/>
          <w:u w:val="single"/>
        </w:rPr>
      </w:pPr>
      <w:r>
        <w:rPr>
          <w:rFonts w:hint="eastAsia" w:ascii="仿宋_GB2312" w:hAnsi="仿宋_GB2312" w:eastAsia="仿宋_GB2312" w:cs="仿宋_GB2312"/>
          <w:b/>
          <w:sz w:val="32"/>
          <w:szCs w:val="32"/>
        </w:rPr>
        <w:t>专家团队：</w:t>
      </w:r>
      <w:r>
        <w:rPr>
          <w:rFonts w:hint="eastAsia" w:ascii="仿宋_GB2312" w:hAnsi="仿宋_GB2312" w:eastAsia="仿宋_GB2312" w:cs="仿宋_GB2312"/>
          <w:b/>
          <w:spacing w:val="15"/>
          <w:sz w:val="32"/>
          <w:szCs w:val="32"/>
          <w:u w:val="single"/>
        </w:rPr>
        <w:t xml:space="preserve">                             </w:t>
      </w:r>
    </w:p>
    <w:p w14:paraId="68BF712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spacing w:val="15"/>
          <w:sz w:val="32"/>
          <w:szCs w:val="32"/>
          <w:u w:val="single"/>
        </w:rPr>
      </w:pPr>
      <w:r>
        <w:rPr>
          <w:rFonts w:hint="eastAsia" w:ascii="仿宋_GB2312" w:hAnsi="仿宋_GB2312" w:eastAsia="仿宋_GB2312" w:cs="仿宋_GB2312"/>
          <w:b/>
          <w:sz w:val="32"/>
          <w:szCs w:val="32"/>
        </w:rPr>
        <w:t>申报单位：</w:t>
      </w:r>
      <w:r>
        <w:rPr>
          <w:rFonts w:hint="eastAsia" w:ascii="仿宋_GB2312" w:hAnsi="仿宋_GB2312" w:eastAsia="仿宋_GB2312" w:cs="仿宋_GB2312"/>
          <w:b/>
          <w:spacing w:val="15"/>
          <w:sz w:val="32"/>
          <w:szCs w:val="32"/>
          <w:u w:val="single"/>
        </w:rPr>
        <w:t xml:space="preserve">                               </w:t>
      </w:r>
    </w:p>
    <w:p w14:paraId="6E85F88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spacing w:val="15"/>
          <w:sz w:val="32"/>
          <w:szCs w:val="32"/>
          <w:u w:val="single"/>
        </w:rPr>
      </w:pPr>
      <w:r>
        <w:rPr>
          <w:rFonts w:hint="eastAsia" w:ascii="仿宋_GB2312" w:hAnsi="仿宋_GB2312" w:eastAsia="仿宋_GB2312" w:cs="仿宋_GB2312"/>
          <w:b/>
          <w:sz w:val="32"/>
          <w:szCs w:val="32"/>
        </w:rPr>
        <w:t>项目负责人：</w:t>
      </w:r>
      <w:r>
        <w:rPr>
          <w:rFonts w:hint="eastAsia" w:ascii="仿宋_GB2312" w:hAnsi="仿宋_GB2312" w:eastAsia="仿宋_GB2312" w:cs="仿宋_GB2312"/>
          <w:spacing w:val="15"/>
          <w:sz w:val="32"/>
          <w:szCs w:val="32"/>
          <w:u w:val="single"/>
        </w:rPr>
        <w:t xml:space="preserve">   </w:t>
      </w:r>
      <w:r>
        <w:rPr>
          <w:rFonts w:hint="eastAsia" w:ascii="仿宋_GB2312" w:hAnsi="仿宋_GB2312" w:eastAsia="仿宋_GB2312" w:cs="仿宋_GB2312"/>
          <w:b/>
          <w:spacing w:val="15"/>
          <w:sz w:val="32"/>
          <w:szCs w:val="32"/>
          <w:u w:val="single"/>
        </w:rPr>
        <w:t xml:space="preserve">                  </w:t>
      </w:r>
      <w:r>
        <w:rPr>
          <w:rFonts w:hint="eastAsia" w:ascii="仿宋_GB2312" w:hAnsi="仿宋_GB2312" w:eastAsia="仿宋_GB2312" w:cs="仿宋_GB2312"/>
          <w:spacing w:val="15"/>
          <w:sz w:val="32"/>
          <w:szCs w:val="32"/>
          <w:u w:val="single"/>
        </w:rPr>
        <w:t xml:space="preserve">          </w:t>
      </w:r>
    </w:p>
    <w:p w14:paraId="3C7D624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pacing w:val="15"/>
          <w:sz w:val="32"/>
          <w:szCs w:val="32"/>
          <w:u w:val="single"/>
        </w:rPr>
      </w:pPr>
      <w:r>
        <w:rPr>
          <w:rFonts w:hint="eastAsia" w:ascii="仿宋_GB2312" w:hAnsi="仿宋_GB2312" w:eastAsia="仿宋_GB2312" w:cs="仿宋_GB2312"/>
          <w:b/>
          <w:sz w:val="32"/>
          <w:szCs w:val="32"/>
        </w:rPr>
        <w:t>申报日期：</w:t>
      </w:r>
      <w:r>
        <w:rPr>
          <w:rFonts w:hint="eastAsia" w:ascii="仿宋_GB2312" w:hAnsi="仿宋_GB2312" w:eastAsia="仿宋_GB2312" w:cs="仿宋_GB2312"/>
          <w:spacing w:val="15"/>
          <w:sz w:val="32"/>
          <w:szCs w:val="32"/>
          <w:u w:val="single"/>
        </w:rPr>
        <w:t xml:space="preserve">   </w:t>
      </w:r>
      <w:r>
        <w:rPr>
          <w:rFonts w:hint="eastAsia" w:ascii="仿宋_GB2312" w:hAnsi="仿宋_GB2312" w:eastAsia="仿宋_GB2312" w:cs="仿宋_GB2312"/>
          <w:b/>
          <w:spacing w:val="15"/>
          <w:sz w:val="32"/>
          <w:szCs w:val="32"/>
          <w:u w:val="single"/>
        </w:rPr>
        <w:t xml:space="preserve">     年     月    </w:t>
      </w:r>
      <w:r>
        <w:rPr>
          <w:rFonts w:hint="eastAsia" w:ascii="仿宋_GB2312" w:hAnsi="仿宋_GB2312" w:eastAsia="仿宋_GB2312" w:cs="仿宋_GB2312"/>
          <w:spacing w:val="15"/>
          <w:sz w:val="32"/>
          <w:szCs w:val="32"/>
          <w:u w:val="single"/>
        </w:rPr>
        <w:t xml:space="preserve"> 日         </w:t>
      </w:r>
    </w:p>
    <w:p w14:paraId="4C398AB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pacing w:val="15"/>
          <w:sz w:val="32"/>
          <w:szCs w:val="32"/>
          <w:u w:val="single"/>
        </w:rPr>
      </w:pPr>
      <w:r>
        <w:rPr>
          <w:rFonts w:hint="eastAsia" w:ascii="仿宋_GB2312" w:hAnsi="仿宋_GB2312" w:eastAsia="仿宋_GB2312" w:cs="仿宋_GB2312"/>
          <w:b/>
          <w:sz w:val="32"/>
          <w:szCs w:val="32"/>
        </w:rPr>
        <w:t>截止日期：</w:t>
      </w:r>
      <w:r>
        <w:rPr>
          <w:rFonts w:hint="eastAsia" w:ascii="仿宋_GB2312" w:hAnsi="仿宋_GB2312" w:eastAsia="仿宋_GB2312" w:cs="仿宋_GB2312"/>
          <w:spacing w:val="15"/>
          <w:sz w:val="32"/>
          <w:szCs w:val="32"/>
          <w:u w:val="single"/>
        </w:rPr>
        <w:t xml:space="preserve">        </w:t>
      </w:r>
      <w:r>
        <w:rPr>
          <w:rFonts w:hint="eastAsia" w:ascii="仿宋_GB2312" w:hAnsi="仿宋_GB2312" w:eastAsia="仿宋_GB2312" w:cs="仿宋_GB2312"/>
          <w:b/>
          <w:spacing w:val="15"/>
          <w:sz w:val="32"/>
          <w:szCs w:val="32"/>
          <w:u w:val="single"/>
        </w:rPr>
        <w:t xml:space="preserve">年     月     </w:t>
      </w:r>
      <w:r>
        <w:rPr>
          <w:rFonts w:hint="eastAsia" w:ascii="仿宋_GB2312" w:hAnsi="仿宋_GB2312" w:eastAsia="仿宋_GB2312" w:cs="仿宋_GB2312"/>
          <w:spacing w:val="15"/>
          <w:sz w:val="32"/>
          <w:szCs w:val="32"/>
          <w:u w:val="single"/>
        </w:rPr>
        <w:t xml:space="preserve">日         </w:t>
      </w:r>
    </w:p>
    <w:p w14:paraId="3130992F">
      <w:pPr>
        <w:widowControl w:val="0"/>
        <w:spacing w:line="500" w:lineRule="exact"/>
        <w:jc w:val="center"/>
        <w:rPr>
          <w:rFonts w:hint="eastAsia" w:ascii="仿宋_GB2312" w:hAnsi="仿宋_GB2312" w:eastAsia="仿宋_GB2312" w:cs="仿宋_GB2312"/>
          <w:color w:val="000000"/>
          <w:sz w:val="32"/>
          <w:szCs w:val="32"/>
        </w:rPr>
      </w:pPr>
    </w:p>
    <w:p w14:paraId="1E3BC7E3">
      <w:pPr>
        <w:pStyle w:val="10"/>
        <w:rPr>
          <w:rFonts w:hint="eastAsia" w:ascii="仿宋_GB2312" w:hAnsi="仿宋_GB2312" w:eastAsia="仿宋_GB2312" w:cs="仿宋_GB2312"/>
          <w:sz w:val="32"/>
          <w:szCs w:val="32"/>
        </w:rPr>
      </w:pPr>
    </w:p>
    <w:p w14:paraId="10FF9F3D">
      <w:pPr>
        <w:pStyle w:val="10"/>
        <w:rPr>
          <w:rFonts w:hint="eastAsia" w:ascii="仿宋_GB2312" w:hAnsi="仿宋_GB2312" w:eastAsia="仿宋_GB2312" w:cs="仿宋_GB2312"/>
          <w:sz w:val="32"/>
          <w:szCs w:val="32"/>
        </w:rPr>
      </w:pPr>
    </w:p>
    <w:p w14:paraId="22BBC9A5">
      <w:pPr>
        <w:pStyle w:val="10"/>
        <w:rPr>
          <w:rFonts w:hint="eastAsia" w:ascii="仿宋_GB2312" w:hAnsi="仿宋_GB2312" w:eastAsia="仿宋_GB2312" w:cs="仿宋_GB2312"/>
          <w:sz w:val="32"/>
          <w:szCs w:val="32"/>
        </w:rPr>
      </w:pPr>
    </w:p>
    <w:p w14:paraId="3E0BA4F1">
      <w:pPr>
        <w:pStyle w:val="10"/>
        <w:rPr>
          <w:rFonts w:hint="eastAsia" w:ascii="仿宋_GB2312" w:hAnsi="仿宋_GB2312" w:eastAsia="仿宋_GB2312" w:cs="仿宋_GB2312"/>
          <w:sz w:val="32"/>
          <w:szCs w:val="32"/>
        </w:rPr>
      </w:pPr>
    </w:p>
    <w:p w14:paraId="7C7BCBEB">
      <w:pPr>
        <w:pStyle w:val="10"/>
        <w:rPr>
          <w:rFonts w:hint="eastAsia" w:ascii="仿宋_GB2312" w:hAnsi="仿宋_GB2312" w:eastAsia="仿宋_GB2312" w:cs="仿宋_GB2312"/>
          <w:sz w:val="32"/>
          <w:szCs w:val="32"/>
        </w:rPr>
      </w:pPr>
    </w:p>
    <w:p w14:paraId="426CE661">
      <w:pPr>
        <w:pStyle w:val="10"/>
        <w:rPr>
          <w:rFonts w:hint="eastAsia" w:ascii="仿宋_GB2312" w:hAnsi="仿宋_GB2312" w:eastAsia="仿宋_GB2312" w:cs="仿宋_GB2312"/>
          <w:sz w:val="32"/>
          <w:szCs w:val="32"/>
        </w:rPr>
      </w:pPr>
    </w:p>
    <w:p w14:paraId="3783F059">
      <w:pPr>
        <w:widowControl w:val="0"/>
        <w:spacing w:line="500" w:lineRule="exact"/>
        <w:jc w:val="center"/>
        <w:rPr>
          <w:rFonts w:hint="eastAsia" w:ascii="仿宋_GB2312" w:hAnsi="仿宋_GB2312" w:eastAsia="仿宋_GB2312" w:cs="仿宋_GB2312"/>
          <w:bCs/>
          <w:color w:val="000000"/>
          <w:w w:val="90"/>
          <w:sz w:val="32"/>
          <w:szCs w:val="32"/>
        </w:rPr>
      </w:pPr>
      <w:r>
        <w:rPr>
          <w:rFonts w:hint="eastAsia" w:ascii="仿宋_GB2312" w:hAnsi="仿宋_GB2312" w:eastAsia="仿宋_GB2312" w:cs="仿宋_GB2312"/>
          <w:bCs/>
          <w:color w:val="000000"/>
          <w:w w:val="90"/>
          <w:sz w:val="32"/>
          <w:szCs w:val="32"/>
        </w:rPr>
        <w:t>二○二六年九月</w:t>
      </w:r>
    </w:p>
    <w:p w14:paraId="5BA85CF3">
      <w:pPr>
        <w:widowControl w:val="0"/>
        <w:spacing w:line="20" w:lineRule="exact"/>
        <w:rPr>
          <w:rFonts w:eastAsia="仿宋_GB2312"/>
          <w:color w:val="000000"/>
          <w:sz w:val="30"/>
        </w:rPr>
      </w:pPr>
      <w:r>
        <w:rPr>
          <w:color w:val="000000"/>
        </w:rPr>
        <w:br w:type="page"/>
      </w:r>
    </w:p>
    <w:tbl>
      <w:tblPr>
        <w:tblStyle w:val="13"/>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321"/>
        <w:gridCol w:w="217"/>
        <w:gridCol w:w="1171"/>
        <w:gridCol w:w="2078"/>
        <w:gridCol w:w="12"/>
        <w:gridCol w:w="606"/>
        <w:gridCol w:w="681"/>
        <w:gridCol w:w="426"/>
        <w:gridCol w:w="366"/>
        <w:gridCol w:w="852"/>
        <w:gridCol w:w="1545"/>
      </w:tblGrid>
      <w:tr w14:paraId="720C0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2279" w:type="dxa"/>
            <w:gridSpan w:val="4"/>
            <w:vAlign w:val="center"/>
          </w:tcPr>
          <w:p w14:paraId="25568F88">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项目名称</w:t>
            </w:r>
          </w:p>
          <w:p w14:paraId="6502AF37">
            <w:pPr>
              <w:widowControl w:val="0"/>
              <w:jc w:val="center"/>
              <w:rPr>
                <w:rFonts w:hint="eastAsia" w:ascii="仿宋_GB2312" w:hAnsi="仿宋_GB2312" w:eastAsia="仿宋_GB2312" w:cs="仿宋_GB2312"/>
                <w:sz w:val="24"/>
                <w:szCs w:val="24"/>
              </w:rPr>
            </w:pPr>
          </w:p>
        </w:tc>
        <w:tc>
          <w:tcPr>
            <w:tcW w:w="6566" w:type="dxa"/>
            <w:gridSpan w:val="8"/>
            <w:vAlign w:val="center"/>
          </w:tcPr>
          <w:p w14:paraId="3308C220">
            <w:pPr>
              <w:widowControl w:val="0"/>
              <w:rPr>
                <w:rFonts w:hint="eastAsia" w:ascii="仿宋_GB2312" w:hAnsi="仿宋_GB2312" w:eastAsia="仿宋_GB2312" w:cs="仿宋_GB2312"/>
                <w:sz w:val="24"/>
                <w:szCs w:val="24"/>
              </w:rPr>
            </w:pPr>
          </w:p>
        </w:tc>
      </w:tr>
      <w:tr w14:paraId="2F6D9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570" w:type="dxa"/>
            <w:vMerge w:val="restart"/>
            <w:vAlign w:val="center"/>
          </w:tcPr>
          <w:p w14:paraId="716811B7">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项目申报单位</w:t>
            </w:r>
          </w:p>
        </w:tc>
        <w:tc>
          <w:tcPr>
            <w:tcW w:w="1709" w:type="dxa"/>
            <w:gridSpan w:val="3"/>
            <w:vAlign w:val="center"/>
          </w:tcPr>
          <w:p w14:paraId="27761A90">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专家团队名称</w:t>
            </w:r>
          </w:p>
          <w:p w14:paraId="407C8D9F">
            <w:pPr>
              <w:widowControl w:val="0"/>
              <w:jc w:val="center"/>
              <w:rPr>
                <w:rFonts w:hint="eastAsia" w:ascii="仿宋_GB2312" w:hAnsi="仿宋_GB2312" w:eastAsia="仿宋_GB2312" w:cs="仿宋_GB2312"/>
                <w:sz w:val="24"/>
                <w:szCs w:val="24"/>
              </w:rPr>
            </w:pPr>
          </w:p>
        </w:tc>
        <w:tc>
          <w:tcPr>
            <w:tcW w:w="6566" w:type="dxa"/>
            <w:gridSpan w:val="8"/>
            <w:vAlign w:val="center"/>
          </w:tcPr>
          <w:p w14:paraId="0551D539">
            <w:pPr>
              <w:widowControl w:val="0"/>
              <w:rPr>
                <w:rFonts w:hint="eastAsia" w:ascii="仿宋_GB2312" w:hAnsi="仿宋_GB2312" w:eastAsia="仿宋_GB2312" w:cs="仿宋_GB2312"/>
                <w:sz w:val="24"/>
                <w:szCs w:val="24"/>
              </w:rPr>
            </w:pPr>
          </w:p>
        </w:tc>
      </w:tr>
      <w:tr w14:paraId="158CA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70" w:type="dxa"/>
            <w:vMerge w:val="continue"/>
            <w:vAlign w:val="center"/>
          </w:tcPr>
          <w:p w14:paraId="19785728">
            <w:pPr>
              <w:widowControl w:val="0"/>
              <w:jc w:val="center"/>
              <w:rPr>
                <w:rFonts w:hint="eastAsia" w:ascii="仿宋_GB2312" w:hAnsi="仿宋_GB2312" w:eastAsia="仿宋_GB2312" w:cs="仿宋_GB2312"/>
                <w:sz w:val="24"/>
                <w:szCs w:val="24"/>
              </w:rPr>
            </w:pPr>
          </w:p>
        </w:tc>
        <w:tc>
          <w:tcPr>
            <w:tcW w:w="538" w:type="dxa"/>
            <w:gridSpan w:val="2"/>
            <w:vMerge w:val="restart"/>
            <w:vAlign w:val="center"/>
          </w:tcPr>
          <w:p w14:paraId="38B45D91">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项目负责人</w:t>
            </w:r>
          </w:p>
        </w:tc>
        <w:tc>
          <w:tcPr>
            <w:tcW w:w="1171" w:type="dxa"/>
            <w:vAlign w:val="center"/>
          </w:tcPr>
          <w:p w14:paraId="7A765AD0">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2078" w:type="dxa"/>
            <w:vAlign w:val="center"/>
          </w:tcPr>
          <w:p w14:paraId="2986E748">
            <w:pPr>
              <w:widowControl w:val="0"/>
              <w:jc w:val="center"/>
              <w:rPr>
                <w:rFonts w:hint="eastAsia" w:ascii="仿宋_GB2312" w:hAnsi="仿宋_GB2312" w:eastAsia="仿宋_GB2312" w:cs="仿宋_GB2312"/>
                <w:sz w:val="24"/>
                <w:szCs w:val="24"/>
              </w:rPr>
            </w:pPr>
          </w:p>
        </w:tc>
        <w:tc>
          <w:tcPr>
            <w:tcW w:w="618" w:type="dxa"/>
            <w:gridSpan w:val="2"/>
            <w:vMerge w:val="restart"/>
            <w:vAlign w:val="center"/>
          </w:tcPr>
          <w:p w14:paraId="3763899A">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联系人</w:t>
            </w:r>
          </w:p>
        </w:tc>
        <w:tc>
          <w:tcPr>
            <w:tcW w:w="1107" w:type="dxa"/>
            <w:gridSpan w:val="2"/>
            <w:vAlign w:val="center"/>
          </w:tcPr>
          <w:p w14:paraId="00A2A7A0">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2763" w:type="dxa"/>
            <w:gridSpan w:val="3"/>
            <w:vAlign w:val="center"/>
          </w:tcPr>
          <w:p w14:paraId="7B054DF5">
            <w:pPr>
              <w:widowControl w:val="0"/>
              <w:jc w:val="center"/>
              <w:rPr>
                <w:rFonts w:hint="eastAsia" w:ascii="仿宋_GB2312" w:hAnsi="仿宋_GB2312" w:eastAsia="仿宋_GB2312" w:cs="仿宋_GB2312"/>
                <w:sz w:val="24"/>
                <w:szCs w:val="24"/>
              </w:rPr>
            </w:pPr>
          </w:p>
        </w:tc>
      </w:tr>
      <w:tr w14:paraId="3BF6A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70" w:type="dxa"/>
            <w:vMerge w:val="continue"/>
            <w:vAlign w:val="center"/>
          </w:tcPr>
          <w:p w14:paraId="51481EDA">
            <w:pPr>
              <w:widowControl w:val="0"/>
              <w:jc w:val="center"/>
              <w:rPr>
                <w:rFonts w:hint="eastAsia" w:ascii="仿宋_GB2312" w:hAnsi="仿宋_GB2312" w:eastAsia="仿宋_GB2312" w:cs="仿宋_GB2312"/>
                <w:sz w:val="24"/>
                <w:szCs w:val="24"/>
              </w:rPr>
            </w:pPr>
          </w:p>
        </w:tc>
        <w:tc>
          <w:tcPr>
            <w:tcW w:w="538" w:type="dxa"/>
            <w:gridSpan w:val="2"/>
            <w:vMerge w:val="continue"/>
            <w:vAlign w:val="center"/>
          </w:tcPr>
          <w:p w14:paraId="56D475E6">
            <w:pPr>
              <w:widowControl w:val="0"/>
              <w:jc w:val="center"/>
              <w:rPr>
                <w:rFonts w:hint="eastAsia" w:ascii="仿宋_GB2312" w:hAnsi="仿宋_GB2312" w:eastAsia="仿宋_GB2312" w:cs="仿宋_GB2312"/>
                <w:sz w:val="24"/>
                <w:szCs w:val="24"/>
              </w:rPr>
            </w:pPr>
          </w:p>
        </w:tc>
        <w:tc>
          <w:tcPr>
            <w:tcW w:w="1171" w:type="dxa"/>
            <w:vAlign w:val="center"/>
          </w:tcPr>
          <w:p w14:paraId="2FBBD731">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手机</w:t>
            </w:r>
          </w:p>
        </w:tc>
        <w:tc>
          <w:tcPr>
            <w:tcW w:w="2078" w:type="dxa"/>
            <w:vAlign w:val="center"/>
          </w:tcPr>
          <w:p w14:paraId="543B3616">
            <w:pPr>
              <w:widowControl w:val="0"/>
              <w:jc w:val="center"/>
              <w:rPr>
                <w:rFonts w:hint="eastAsia" w:ascii="仿宋_GB2312" w:hAnsi="仿宋_GB2312" w:eastAsia="仿宋_GB2312" w:cs="仿宋_GB2312"/>
                <w:sz w:val="24"/>
                <w:szCs w:val="24"/>
              </w:rPr>
            </w:pPr>
          </w:p>
        </w:tc>
        <w:tc>
          <w:tcPr>
            <w:tcW w:w="618" w:type="dxa"/>
            <w:gridSpan w:val="2"/>
            <w:vMerge w:val="continue"/>
            <w:vAlign w:val="center"/>
          </w:tcPr>
          <w:p w14:paraId="7E96C82C">
            <w:pPr>
              <w:widowControl w:val="0"/>
              <w:jc w:val="center"/>
              <w:rPr>
                <w:rFonts w:hint="eastAsia" w:ascii="仿宋_GB2312" w:hAnsi="仿宋_GB2312" w:eastAsia="仿宋_GB2312" w:cs="仿宋_GB2312"/>
                <w:sz w:val="24"/>
                <w:szCs w:val="24"/>
              </w:rPr>
            </w:pPr>
          </w:p>
        </w:tc>
        <w:tc>
          <w:tcPr>
            <w:tcW w:w="1107" w:type="dxa"/>
            <w:gridSpan w:val="2"/>
            <w:vAlign w:val="center"/>
          </w:tcPr>
          <w:p w14:paraId="798A4C8C">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手机</w:t>
            </w:r>
          </w:p>
        </w:tc>
        <w:tc>
          <w:tcPr>
            <w:tcW w:w="2763" w:type="dxa"/>
            <w:gridSpan w:val="3"/>
            <w:vAlign w:val="center"/>
          </w:tcPr>
          <w:p w14:paraId="49A78DC5">
            <w:pPr>
              <w:widowControl w:val="0"/>
              <w:jc w:val="center"/>
              <w:rPr>
                <w:rFonts w:hint="eastAsia" w:ascii="仿宋_GB2312" w:hAnsi="仿宋_GB2312" w:eastAsia="仿宋_GB2312" w:cs="仿宋_GB2312"/>
                <w:sz w:val="24"/>
                <w:szCs w:val="24"/>
              </w:rPr>
            </w:pPr>
          </w:p>
        </w:tc>
      </w:tr>
      <w:tr w14:paraId="7B897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570" w:type="dxa"/>
            <w:vMerge w:val="continue"/>
            <w:vAlign w:val="center"/>
          </w:tcPr>
          <w:p w14:paraId="7FC88DDC">
            <w:pPr>
              <w:widowControl w:val="0"/>
              <w:jc w:val="center"/>
              <w:rPr>
                <w:rFonts w:hint="eastAsia" w:ascii="仿宋_GB2312" w:hAnsi="仿宋_GB2312" w:eastAsia="仿宋_GB2312" w:cs="仿宋_GB2312"/>
                <w:sz w:val="24"/>
                <w:szCs w:val="24"/>
              </w:rPr>
            </w:pPr>
          </w:p>
        </w:tc>
        <w:tc>
          <w:tcPr>
            <w:tcW w:w="538" w:type="dxa"/>
            <w:gridSpan w:val="2"/>
            <w:vMerge w:val="continue"/>
            <w:vAlign w:val="center"/>
          </w:tcPr>
          <w:p w14:paraId="4BF73FA9">
            <w:pPr>
              <w:widowControl w:val="0"/>
              <w:jc w:val="center"/>
              <w:rPr>
                <w:rFonts w:hint="eastAsia" w:ascii="仿宋_GB2312" w:hAnsi="仿宋_GB2312" w:eastAsia="仿宋_GB2312" w:cs="仿宋_GB2312"/>
                <w:sz w:val="24"/>
                <w:szCs w:val="24"/>
              </w:rPr>
            </w:pPr>
          </w:p>
        </w:tc>
        <w:tc>
          <w:tcPr>
            <w:tcW w:w="1171" w:type="dxa"/>
            <w:vAlign w:val="center"/>
          </w:tcPr>
          <w:p w14:paraId="67521148">
            <w:pPr>
              <w:keepNext/>
              <w:widowControl w:val="0"/>
              <w:jc w:val="center"/>
              <w:outlineLvl w:val="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电子</w:t>
            </w:r>
          </w:p>
          <w:p w14:paraId="526DDDA8">
            <w:pPr>
              <w:keepNext/>
              <w:widowControl w:val="0"/>
              <w:jc w:val="center"/>
              <w:outlineLvl w:val="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信箱</w:t>
            </w:r>
          </w:p>
        </w:tc>
        <w:tc>
          <w:tcPr>
            <w:tcW w:w="2078" w:type="dxa"/>
            <w:vAlign w:val="center"/>
          </w:tcPr>
          <w:p w14:paraId="5BDD6273">
            <w:pPr>
              <w:widowControl w:val="0"/>
              <w:jc w:val="center"/>
              <w:rPr>
                <w:rFonts w:hint="eastAsia" w:ascii="仿宋_GB2312" w:hAnsi="仿宋_GB2312" w:eastAsia="仿宋_GB2312" w:cs="仿宋_GB2312"/>
                <w:sz w:val="24"/>
                <w:szCs w:val="24"/>
              </w:rPr>
            </w:pPr>
          </w:p>
        </w:tc>
        <w:tc>
          <w:tcPr>
            <w:tcW w:w="618" w:type="dxa"/>
            <w:gridSpan w:val="2"/>
            <w:vMerge w:val="continue"/>
            <w:vAlign w:val="center"/>
          </w:tcPr>
          <w:p w14:paraId="5716CF9C">
            <w:pPr>
              <w:widowControl w:val="0"/>
              <w:jc w:val="center"/>
              <w:rPr>
                <w:rFonts w:hint="eastAsia" w:ascii="仿宋_GB2312" w:hAnsi="仿宋_GB2312" w:eastAsia="仿宋_GB2312" w:cs="仿宋_GB2312"/>
                <w:sz w:val="24"/>
                <w:szCs w:val="24"/>
              </w:rPr>
            </w:pPr>
          </w:p>
        </w:tc>
        <w:tc>
          <w:tcPr>
            <w:tcW w:w="1107" w:type="dxa"/>
            <w:gridSpan w:val="2"/>
            <w:vAlign w:val="center"/>
          </w:tcPr>
          <w:p w14:paraId="21277ADA">
            <w:pPr>
              <w:keepNext/>
              <w:widowControl w:val="0"/>
              <w:jc w:val="center"/>
              <w:outlineLvl w:val="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电子</w:t>
            </w:r>
          </w:p>
          <w:p w14:paraId="02A0B53F">
            <w:pPr>
              <w:keepNext/>
              <w:widowControl w:val="0"/>
              <w:jc w:val="center"/>
              <w:outlineLvl w:val="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信箱</w:t>
            </w:r>
          </w:p>
        </w:tc>
        <w:tc>
          <w:tcPr>
            <w:tcW w:w="2763" w:type="dxa"/>
            <w:gridSpan w:val="3"/>
            <w:vAlign w:val="center"/>
          </w:tcPr>
          <w:p w14:paraId="6A55E044">
            <w:pPr>
              <w:widowControl w:val="0"/>
              <w:jc w:val="center"/>
              <w:rPr>
                <w:rFonts w:hint="eastAsia" w:ascii="仿宋_GB2312" w:hAnsi="仿宋_GB2312" w:eastAsia="仿宋_GB2312" w:cs="仿宋_GB2312"/>
                <w:sz w:val="24"/>
                <w:szCs w:val="24"/>
              </w:rPr>
            </w:pPr>
          </w:p>
        </w:tc>
      </w:tr>
      <w:tr w14:paraId="0ABBF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70" w:type="dxa"/>
            <w:vMerge w:val="continue"/>
            <w:vAlign w:val="center"/>
          </w:tcPr>
          <w:p w14:paraId="644A4254">
            <w:pPr>
              <w:widowControl w:val="0"/>
              <w:jc w:val="center"/>
              <w:rPr>
                <w:rFonts w:hint="eastAsia" w:ascii="仿宋_GB2312" w:hAnsi="仿宋_GB2312" w:eastAsia="仿宋_GB2312" w:cs="仿宋_GB2312"/>
                <w:sz w:val="24"/>
                <w:szCs w:val="24"/>
              </w:rPr>
            </w:pPr>
          </w:p>
        </w:tc>
        <w:tc>
          <w:tcPr>
            <w:tcW w:w="1709" w:type="dxa"/>
            <w:gridSpan w:val="3"/>
            <w:vAlign w:val="center"/>
          </w:tcPr>
          <w:p w14:paraId="0FDF88EE">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通讯地址</w:t>
            </w:r>
          </w:p>
        </w:tc>
        <w:tc>
          <w:tcPr>
            <w:tcW w:w="3377" w:type="dxa"/>
            <w:gridSpan w:val="4"/>
            <w:vAlign w:val="center"/>
          </w:tcPr>
          <w:p w14:paraId="0D94C1F8">
            <w:pPr>
              <w:widowControl w:val="0"/>
              <w:jc w:val="center"/>
              <w:rPr>
                <w:rFonts w:hint="eastAsia" w:ascii="仿宋_GB2312" w:hAnsi="仿宋_GB2312" w:eastAsia="仿宋_GB2312" w:cs="仿宋_GB2312"/>
                <w:sz w:val="24"/>
                <w:szCs w:val="24"/>
              </w:rPr>
            </w:pPr>
          </w:p>
        </w:tc>
        <w:tc>
          <w:tcPr>
            <w:tcW w:w="1644" w:type="dxa"/>
            <w:gridSpan w:val="3"/>
            <w:vAlign w:val="center"/>
          </w:tcPr>
          <w:p w14:paraId="1EE200B7">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邮政编码</w:t>
            </w:r>
          </w:p>
        </w:tc>
        <w:tc>
          <w:tcPr>
            <w:tcW w:w="1545" w:type="dxa"/>
            <w:vAlign w:val="center"/>
          </w:tcPr>
          <w:p w14:paraId="5F423A1B">
            <w:pPr>
              <w:widowControl w:val="0"/>
              <w:jc w:val="center"/>
              <w:rPr>
                <w:rFonts w:hint="eastAsia" w:ascii="仿宋_GB2312" w:hAnsi="仿宋_GB2312" w:eastAsia="仿宋_GB2312" w:cs="仿宋_GB2312"/>
                <w:sz w:val="24"/>
                <w:szCs w:val="24"/>
              </w:rPr>
            </w:pPr>
          </w:p>
        </w:tc>
      </w:tr>
      <w:tr w14:paraId="1E1B0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570" w:type="dxa"/>
            <w:vMerge w:val="continue"/>
            <w:vAlign w:val="center"/>
          </w:tcPr>
          <w:p w14:paraId="6920E114">
            <w:pPr>
              <w:widowControl w:val="0"/>
              <w:jc w:val="center"/>
              <w:rPr>
                <w:rFonts w:hint="eastAsia" w:ascii="仿宋_GB2312" w:hAnsi="仿宋_GB2312" w:eastAsia="仿宋_GB2312" w:cs="仿宋_GB2312"/>
                <w:sz w:val="24"/>
                <w:szCs w:val="24"/>
              </w:rPr>
            </w:pPr>
          </w:p>
        </w:tc>
        <w:tc>
          <w:tcPr>
            <w:tcW w:w="1709" w:type="dxa"/>
            <w:gridSpan w:val="3"/>
            <w:vAlign w:val="center"/>
          </w:tcPr>
          <w:p w14:paraId="2D679A27">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传    真</w:t>
            </w:r>
          </w:p>
        </w:tc>
        <w:tc>
          <w:tcPr>
            <w:tcW w:w="2090" w:type="dxa"/>
            <w:gridSpan w:val="2"/>
            <w:vAlign w:val="center"/>
          </w:tcPr>
          <w:p w14:paraId="7A91947E">
            <w:pPr>
              <w:widowControl w:val="0"/>
              <w:jc w:val="center"/>
              <w:rPr>
                <w:rFonts w:hint="eastAsia" w:ascii="仿宋_GB2312" w:hAnsi="仿宋_GB2312" w:eastAsia="仿宋_GB2312" w:cs="仿宋_GB2312"/>
                <w:sz w:val="24"/>
                <w:szCs w:val="24"/>
              </w:rPr>
            </w:pPr>
          </w:p>
        </w:tc>
        <w:tc>
          <w:tcPr>
            <w:tcW w:w="2079" w:type="dxa"/>
            <w:gridSpan w:val="4"/>
            <w:vAlign w:val="center"/>
          </w:tcPr>
          <w:p w14:paraId="3DFAAD2B">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单位电话</w:t>
            </w:r>
          </w:p>
        </w:tc>
        <w:tc>
          <w:tcPr>
            <w:tcW w:w="2397" w:type="dxa"/>
            <w:gridSpan w:val="2"/>
            <w:vAlign w:val="center"/>
          </w:tcPr>
          <w:p w14:paraId="54D22D27">
            <w:pPr>
              <w:widowControl w:val="0"/>
              <w:jc w:val="center"/>
              <w:rPr>
                <w:rFonts w:hint="eastAsia" w:ascii="仿宋_GB2312" w:hAnsi="仿宋_GB2312" w:eastAsia="仿宋_GB2312" w:cs="仿宋_GB2312"/>
                <w:sz w:val="24"/>
                <w:szCs w:val="24"/>
              </w:rPr>
            </w:pPr>
          </w:p>
        </w:tc>
      </w:tr>
      <w:tr w14:paraId="3E9A7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8845" w:type="dxa"/>
            <w:gridSpan w:val="12"/>
            <w:tcBorders>
              <w:top w:val="single" w:color="auto" w:sz="4" w:space="0"/>
              <w:left w:val="single" w:color="auto" w:sz="4" w:space="0"/>
              <w:bottom w:val="single" w:color="auto" w:sz="4" w:space="0"/>
              <w:right w:val="single" w:color="auto" w:sz="4" w:space="0"/>
            </w:tcBorders>
            <w:vAlign w:val="center"/>
          </w:tcPr>
          <w:p w14:paraId="0DB046D8">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申报单位情况</w:t>
            </w:r>
          </w:p>
        </w:tc>
      </w:tr>
      <w:tr w14:paraId="024CE3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42" w:hRule="atLeast"/>
          <w:jc w:val="center"/>
        </w:trPr>
        <w:tc>
          <w:tcPr>
            <w:tcW w:w="8845" w:type="dxa"/>
            <w:gridSpan w:val="12"/>
            <w:tcBorders>
              <w:top w:val="nil"/>
              <w:left w:val="single" w:color="auto" w:sz="4" w:space="0"/>
              <w:bottom w:val="single" w:color="auto" w:sz="4" w:space="0"/>
              <w:right w:val="single" w:color="000000" w:sz="4" w:space="0"/>
            </w:tcBorders>
            <w:vAlign w:val="center"/>
          </w:tcPr>
          <w:p w14:paraId="473123D6">
            <w:pPr>
              <w:pStyle w:val="10"/>
              <w:rPr>
                <w:rFonts w:hint="eastAsia" w:ascii="仿宋_GB2312" w:hAnsi="仿宋_GB2312" w:eastAsia="仿宋_GB2312" w:cs="仿宋_GB2312"/>
                <w:sz w:val="24"/>
                <w:szCs w:val="24"/>
              </w:rPr>
            </w:pPr>
          </w:p>
          <w:p w14:paraId="4338AF65">
            <w:pPr>
              <w:pStyle w:val="10"/>
              <w:rPr>
                <w:rFonts w:hint="eastAsia" w:ascii="仿宋_GB2312" w:hAnsi="仿宋_GB2312" w:eastAsia="仿宋_GB2312" w:cs="仿宋_GB2312"/>
                <w:sz w:val="24"/>
                <w:szCs w:val="24"/>
              </w:rPr>
            </w:pPr>
          </w:p>
          <w:p w14:paraId="70AD89AF">
            <w:pPr>
              <w:pStyle w:val="10"/>
              <w:rPr>
                <w:rFonts w:hint="eastAsia" w:ascii="仿宋_GB2312" w:hAnsi="仿宋_GB2312" w:eastAsia="仿宋_GB2312" w:cs="仿宋_GB2312"/>
                <w:sz w:val="24"/>
                <w:szCs w:val="24"/>
              </w:rPr>
            </w:pPr>
          </w:p>
          <w:p w14:paraId="4C87F02A">
            <w:pPr>
              <w:pStyle w:val="10"/>
              <w:rPr>
                <w:rFonts w:hint="eastAsia" w:ascii="仿宋_GB2312" w:hAnsi="仿宋_GB2312" w:eastAsia="仿宋_GB2312" w:cs="仿宋_GB2312"/>
                <w:sz w:val="24"/>
                <w:szCs w:val="24"/>
              </w:rPr>
            </w:pPr>
          </w:p>
          <w:p w14:paraId="16156330">
            <w:pPr>
              <w:pStyle w:val="10"/>
              <w:rPr>
                <w:rFonts w:hint="eastAsia" w:ascii="仿宋_GB2312" w:hAnsi="仿宋_GB2312" w:eastAsia="仿宋_GB2312" w:cs="仿宋_GB2312"/>
                <w:sz w:val="24"/>
                <w:szCs w:val="24"/>
              </w:rPr>
            </w:pPr>
          </w:p>
          <w:p w14:paraId="4D8AD971">
            <w:pPr>
              <w:pStyle w:val="10"/>
              <w:rPr>
                <w:rFonts w:hint="eastAsia" w:ascii="仿宋_GB2312" w:hAnsi="仿宋_GB2312" w:eastAsia="仿宋_GB2312" w:cs="仿宋_GB2312"/>
                <w:sz w:val="24"/>
                <w:szCs w:val="24"/>
              </w:rPr>
            </w:pPr>
          </w:p>
          <w:p w14:paraId="62C495F2">
            <w:pPr>
              <w:pStyle w:val="10"/>
              <w:rPr>
                <w:rFonts w:hint="eastAsia" w:ascii="仿宋_GB2312" w:hAnsi="仿宋_GB2312" w:eastAsia="仿宋_GB2312" w:cs="仿宋_GB2312"/>
                <w:sz w:val="24"/>
                <w:szCs w:val="24"/>
              </w:rPr>
            </w:pPr>
          </w:p>
          <w:p w14:paraId="2AB95336">
            <w:pPr>
              <w:pStyle w:val="10"/>
              <w:rPr>
                <w:rFonts w:hint="eastAsia" w:ascii="仿宋_GB2312" w:hAnsi="仿宋_GB2312" w:eastAsia="仿宋_GB2312" w:cs="仿宋_GB2312"/>
                <w:sz w:val="24"/>
                <w:szCs w:val="24"/>
              </w:rPr>
            </w:pPr>
          </w:p>
          <w:p w14:paraId="22BA007B">
            <w:pPr>
              <w:pStyle w:val="10"/>
              <w:rPr>
                <w:rFonts w:hint="eastAsia" w:ascii="仿宋_GB2312" w:hAnsi="仿宋_GB2312" w:eastAsia="仿宋_GB2312" w:cs="仿宋_GB2312"/>
                <w:sz w:val="24"/>
                <w:szCs w:val="24"/>
              </w:rPr>
            </w:pPr>
          </w:p>
          <w:p w14:paraId="54B13B8F">
            <w:pPr>
              <w:pStyle w:val="10"/>
              <w:rPr>
                <w:rFonts w:hint="eastAsia" w:ascii="仿宋_GB2312" w:hAnsi="仿宋_GB2312" w:eastAsia="仿宋_GB2312" w:cs="仿宋_GB2312"/>
                <w:sz w:val="24"/>
                <w:szCs w:val="24"/>
              </w:rPr>
            </w:pPr>
          </w:p>
          <w:p w14:paraId="2E46C4BA">
            <w:pPr>
              <w:pStyle w:val="10"/>
              <w:rPr>
                <w:rFonts w:hint="eastAsia" w:ascii="仿宋_GB2312" w:hAnsi="仿宋_GB2312" w:eastAsia="仿宋_GB2312" w:cs="仿宋_GB2312"/>
                <w:sz w:val="24"/>
                <w:szCs w:val="24"/>
              </w:rPr>
            </w:pPr>
          </w:p>
          <w:p w14:paraId="6BF5DCFF">
            <w:pPr>
              <w:pStyle w:val="10"/>
              <w:rPr>
                <w:rFonts w:hint="eastAsia" w:ascii="仿宋_GB2312" w:hAnsi="仿宋_GB2312" w:eastAsia="仿宋_GB2312" w:cs="仿宋_GB2312"/>
                <w:sz w:val="24"/>
                <w:szCs w:val="24"/>
              </w:rPr>
            </w:pPr>
          </w:p>
          <w:p w14:paraId="522C2323">
            <w:pPr>
              <w:pStyle w:val="10"/>
              <w:rPr>
                <w:rFonts w:hint="eastAsia" w:ascii="仿宋_GB2312" w:hAnsi="仿宋_GB2312" w:eastAsia="仿宋_GB2312" w:cs="仿宋_GB2312"/>
                <w:sz w:val="24"/>
                <w:szCs w:val="24"/>
              </w:rPr>
            </w:pPr>
          </w:p>
        </w:tc>
      </w:tr>
      <w:tr w14:paraId="0F5AB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0" w:hRule="atLeast"/>
          <w:jc w:val="center"/>
        </w:trPr>
        <w:tc>
          <w:tcPr>
            <w:tcW w:w="8845" w:type="dxa"/>
            <w:gridSpan w:val="12"/>
            <w:vAlign w:val="center"/>
          </w:tcPr>
          <w:p w14:paraId="5ABA2A1D">
            <w:pPr>
              <w:widowControl w:val="0"/>
              <w:rPr>
                <w:rFonts w:hint="eastAsia" w:ascii="仿宋_GB2312" w:hAnsi="仿宋_GB2312" w:eastAsia="仿宋_GB2312" w:cs="仿宋_GB2312"/>
                <w:sz w:val="24"/>
                <w:szCs w:val="24"/>
              </w:rPr>
            </w:pPr>
          </w:p>
          <w:p w14:paraId="32EE8C81">
            <w:pPr>
              <w:widowControl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申报单位意见（包括是否同意推荐，申报书所填内容是否准确等）：</w:t>
            </w:r>
          </w:p>
          <w:p w14:paraId="049105E9">
            <w:pPr>
              <w:widowControl w:val="0"/>
              <w:jc w:val="center"/>
              <w:rPr>
                <w:rFonts w:hint="eastAsia" w:ascii="仿宋_GB2312" w:hAnsi="仿宋_GB2312" w:eastAsia="仿宋_GB2312" w:cs="仿宋_GB2312"/>
                <w:sz w:val="24"/>
                <w:szCs w:val="24"/>
              </w:rPr>
            </w:pPr>
          </w:p>
          <w:p w14:paraId="4A9C7557">
            <w:pPr>
              <w:pStyle w:val="10"/>
              <w:rPr>
                <w:rFonts w:hint="eastAsia" w:ascii="仿宋_GB2312" w:hAnsi="仿宋_GB2312" w:eastAsia="仿宋_GB2312" w:cs="仿宋_GB2312"/>
                <w:sz w:val="24"/>
                <w:szCs w:val="24"/>
              </w:rPr>
            </w:pPr>
          </w:p>
          <w:p w14:paraId="6F4E5F32">
            <w:pPr>
              <w:pStyle w:val="10"/>
              <w:rPr>
                <w:rFonts w:hint="eastAsia" w:ascii="仿宋_GB2312" w:hAnsi="仿宋_GB2312" w:eastAsia="仿宋_GB2312" w:cs="仿宋_GB2312"/>
                <w:sz w:val="24"/>
                <w:szCs w:val="24"/>
              </w:rPr>
            </w:pPr>
          </w:p>
          <w:p w14:paraId="2CA70424">
            <w:pPr>
              <w:pStyle w:val="10"/>
              <w:rPr>
                <w:rFonts w:hint="eastAsia" w:ascii="仿宋_GB2312" w:hAnsi="仿宋_GB2312" w:eastAsia="仿宋_GB2312" w:cs="仿宋_GB2312"/>
                <w:sz w:val="24"/>
                <w:szCs w:val="24"/>
              </w:rPr>
            </w:pPr>
          </w:p>
          <w:p w14:paraId="1E56A00A">
            <w:pPr>
              <w:pStyle w:val="10"/>
              <w:rPr>
                <w:rFonts w:hint="eastAsia" w:ascii="仿宋_GB2312" w:hAnsi="仿宋_GB2312" w:eastAsia="仿宋_GB2312" w:cs="仿宋_GB2312"/>
                <w:sz w:val="24"/>
                <w:szCs w:val="24"/>
              </w:rPr>
            </w:pPr>
          </w:p>
          <w:p w14:paraId="7C4653A1">
            <w:pPr>
              <w:widowControl w:val="0"/>
              <w:jc w:val="center"/>
              <w:rPr>
                <w:rFonts w:hint="eastAsia" w:ascii="仿宋_GB2312" w:hAnsi="仿宋_GB2312" w:eastAsia="仿宋_GB2312" w:cs="仿宋_GB2312"/>
                <w:sz w:val="24"/>
                <w:szCs w:val="24"/>
              </w:rPr>
            </w:pPr>
          </w:p>
          <w:p w14:paraId="310349F1">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申报单位负责人（签章）：                        （单位公章）</w:t>
            </w:r>
          </w:p>
          <w:p w14:paraId="66385F2A">
            <w:pPr>
              <w:widowControl w:val="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    月    日</w:t>
            </w:r>
          </w:p>
          <w:p w14:paraId="1BA7CC71">
            <w:pPr>
              <w:widowControl w:val="0"/>
              <w:jc w:val="center"/>
              <w:rPr>
                <w:rFonts w:hint="eastAsia" w:ascii="仿宋_GB2312" w:hAnsi="仿宋_GB2312" w:eastAsia="仿宋_GB2312" w:cs="仿宋_GB2312"/>
                <w:sz w:val="24"/>
                <w:szCs w:val="24"/>
              </w:rPr>
            </w:pPr>
          </w:p>
        </w:tc>
      </w:tr>
      <w:tr w14:paraId="44126DE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510" w:hRule="atLeast"/>
          <w:jc w:val="center"/>
        </w:trPr>
        <w:tc>
          <w:tcPr>
            <w:tcW w:w="891" w:type="dxa"/>
            <w:gridSpan w:val="2"/>
            <w:tcBorders>
              <w:top w:val="single" w:color="auto" w:sz="4" w:space="0"/>
              <w:left w:val="single" w:color="auto" w:sz="4" w:space="0"/>
              <w:bottom w:val="single" w:color="auto" w:sz="4" w:space="0"/>
              <w:right w:val="single" w:color="auto" w:sz="4" w:space="0"/>
            </w:tcBorders>
            <w:vAlign w:val="center"/>
          </w:tcPr>
          <w:p w14:paraId="269F9A7A">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主要研究领域</w:t>
            </w:r>
          </w:p>
          <w:p w14:paraId="53F5FE6E">
            <w:pPr>
              <w:pStyle w:val="12"/>
              <w:widowControl w:val="0"/>
              <w:ind w:left="560"/>
              <w:jc w:val="left"/>
              <w:rPr>
                <w:rFonts w:hint="eastAsia" w:ascii="仿宋_GB2312" w:hAnsi="仿宋_GB2312" w:eastAsia="仿宋_GB2312" w:cs="仿宋_GB2312"/>
                <w:sz w:val="24"/>
                <w:szCs w:val="24"/>
              </w:rPr>
            </w:pPr>
          </w:p>
        </w:tc>
        <w:tc>
          <w:tcPr>
            <w:tcW w:w="7954" w:type="dxa"/>
            <w:gridSpan w:val="10"/>
            <w:tcBorders>
              <w:top w:val="single" w:color="auto" w:sz="4" w:space="0"/>
              <w:left w:val="nil"/>
              <w:bottom w:val="single" w:color="auto" w:sz="4" w:space="0"/>
              <w:right w:val="single" w:color="auto" w:sz="4" w:space="0"/>
            </w:tcBorders>
            <w:vAlign w:val="center"/>
          </w:tcPr>
          <w:p w14:paraId="1F2EA013">
            <w:pPr>
              <w:widowControl w:val="0"/>
              <w:jc w:val="center"/>
              <w:rPr>
                <w:rFonts w:hint="eastAsia" w:ascii="仿宋_GB2312" w:hAnsi="仿宋_GB2312" w:eastAsia="仿宋_GB2312" w:cs="仿宋_GB2312"/>
                <w:sz w:val="24"/>
                <w:szCs w:val="24"/>
              </w:rPr>
            </w:pPr>
          </w:p>
          <w:p w14:paraId="5ABFB1C6">
            <w:pPr>
              <w:widowControl w:val="0"/>
              <w:jc w:val="center"/>
              <w:rPr>
                <w:rFonts w:hint="eastAsia" w:ascii="仿宋_GB2312" w:hAnsi="仿宋_GB2312" w:eastAsia="仿宋_GB2312" w:cs="仿宋_GB2312"/>
                <w:sz w:val="24"/>
                <w:szCs w:val="24"/>
              </w:rPr>
            </w:pPr>
          </w:p>
          <w:p w14:paraId="0713CD9A">
            <w:pPr>
              <w:widowControl w:val="0"/>
              <w:jc w:val="center"/>
              <w:rPr>
                <w:rFonts w:hint="eastAsia" w:ascii="仿宋_GB2312" w:hAnsi="仿宋_GB2312" w:eastAsia="仿宋_GB2312" w:cs="仿宋_GB2312"/>
                <w:sz w:val="24"/>
                <w:szCs w:val="24"/>
              </w:rPr>
            </w:pPr>
          </w:p>
          <w:p w14:paraId="1DC34A2A">
            <w:pPr>
              <w:widowControl w:val="0"/>
              <w:jc w:val="center"/>
              <w:rPr>
                <w:rFonts w:hint="eastAsia" w:ascii="仿宋_GB2312" w:hAnsi="仿宋_GB2312" w:eastAsia="仿宋_GB2312" w:cs="仿宋_GB2312"/>
                <w:sz w:val="24"/>
                <w:szCs w:val="24"/>
              </w:rPr>
            </w:pPr>
          </w:p>
          <w:p w14:paraId="6800F017">
            <w:pPr>
              <w:widowControl w:val="0"/>
              <w:jc w:val="center"/>
              <w:rPr>
                <w:rFonts w:hint="eastAsia" w:ascii="仿宋_GB2312" w:hAnsi="仿宋_GB2312" w:eastAsia="仿宋_GB2312" w:cs="仿宋_GB2312"/>
                <w:sz w:val="24"/>
                <w:szCs w:val="24"/>
              </w:rPr>
            </w:pPr>
          </w:p>
          <w:p w14:paraId="0707A376">
            <w:pPr>
              <w:widowControl w:val="0"/>
              <w:jc w:val="center"/>
              <w:rPr>
                <w:rFonts w:hint="eastAsia" w:ascii="仿宋_GB2312" w:hAnsi="仿宋_GB2312" w:eastAsia="仿宋_GB2312" w:cs="仿宋_GB2312"/>
                <w:sz w:val="24"/>
                <w:szCs w:val="24"/>
              </w:rPr>
            </w:pPr>
          </w:p>
          <w:p w14:paraId="4B169812">
            <w:pPr>
              <w:widowControl w:val="0"/>
              <w:jc w:val="center"/>
              <w:rPr>
                <w:rFonts w:hint="eastAsia" w:ascii="仿宋_GB2312" w:hAnsi="仿宋_GB2312" w:eastAsia="仿宋_GB2312" w:cs="仿宋_GB2312"/>
                <w:sz w:val="24"/>
                <w:szCs w:val="24"/>
              </w:rPr>
            </w:pPr>
          </w:p>
          <w:p w14:paraId="3CD4B8D7">
            <w:pPr>
              <w:widowControl w:val="0"/>
              <w:jc w:val="center"/>
              <w:rPr>
                <w:rFonts w:hint="eastAsia" w:ascii="仿宋_GB2312" w:hAnsi="仿宋_GB2312" w:eastAsia="仿宋_GB2312" w:cs="仿宋_GB2312"/>
                <w:sz w:val="24"/>
                <w:szCs w:val="24"/>
              </w:rPr>
            </w:pPr>
          </w:p>
          <w:p w14:paraId="47C3E2D3">
            <w:pPr>
              <w:widowControl w:val="0"/>
              <w:jc w:val="center"/>
              <w:rPr>
                <w:rFonts w:hint="eastAsia" w:ascii="仿宋_GB2312" w:hAnsi="仿宋_GB2312" w:eastAsia="仿宋_GB2312" w:cs="仿宋_GB2312"/>
                <w:sz w:val="24"/>
                <w:szCs w:val="24"/>
              </w:rPr>
            </w:pPr>
          </w:p>
          <w:p w14:paraId="40E1A6DF">
            <w:pPr>
              <w:widowControl w:val="0"/>
              <w:rPr>
                <w:rFonts w:hint="eastAsia" w:ascii="仿宋_GB2312" w:hAnsi="仿宋_GB2312" w:eastAsia="仿宋_GB2312" w:cs="仿宋_GB2312"/>
                <w:sz w:val="24"/>
                <w:szCs w:val="24"/>
              </w:rPr>
            </w:pPr>
          </w:p>
          <w:p w14:paraId="2BCB9A45">
            <w:pPr>
              <w:widowControl w:val="0"/>
              <w:rPr>
                <w:rFonts w:hint="eastAsia" w:ascii="仿宋_GB2312" w:hAnsi="仿宋_GB2312" w:eastAsia="仿宋_GB2312" w:cs="仿宋_GB2312"/>
                <w:sz w:val="24"/>
                <w:szCs w:val="24"/>
              </w:rPr>
            </w:pPr>
          </w:p>
          <w:p w14:paraId="3CEA1A10">
            <w:pPr>
              <w:widowControl w:val="0"/>
              <w:rPr>
                <w:rFonts w:hint="eastAsia" w:ascii="仿宋_GB2312" w:hAnsi="仿宋_GB2312" w:eastAsia="仿宋_GB2312" w:cs="仿宋_GB2312"/>
                <w:sz w:val="24"/>
                <w:szCs w:val="24"/>
              </w:rPr>
            </w:pPr>
          </w:p>
          <w:p w14:paraId="7BF6BF36">
            <w:pPr>
              <w:widowControl w:val="0"/>
              <w:rPr>
                <w:rFonts w:hint="eastAsia" w:ascii="仿宋_GB2312" w:hAnsi="仿宋_GB2312" w:eastAsia="仿宋_GB2312" w:cs="仿宋_GB2312"/>
                <w:sz w:val="24"/>
                <w:szCs w:val="24"/>
              </w:rPr>
            </w:pPr>
          </w:p>
        </w:tc>
      </w:tr>
      <w:tr w14:paraId="26FFE6E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24" w:hRule="atLeast"/>
          <w:jc w:val="center"/>
        </w:trPr>
        <w:tc>
          <w:tcPr>
            <w:tcW w:w="891" w:type="dxa"/>
            <w:gridSpan w:val="2"/>
            <w:vMerge w:val="restart"/>
            <w:tcBorders>
              <w:top w:val="nil"/>
              <w:left w:val="single" w:color="auto" w:sz="4" w:space="0"/>
              <w:bottom w:val="single" w:color="auto" w:sz="4" w:space="0"/>
              <w:right w:val="single" w:color="auto" w:sz="4" w:space="0"/>
            </w:tcBorders>
            <w:vAlign w:val="center"/>
          </w:tcPr>
          <w:p w14:paraId="12103248">
            <w:pPr>
              <w:widowControl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专家团队简介</w:t>
            </w:r>
          </w:p>
        </w:tc>
        <w:tc>
          <w:tcPr>
            <w:tcW w:w="7954" w:type="dxa"/>
            <w:gridSpan w:val="10"/>
            <w:vMerge w:val="restart"/>
            <w:tcBorders>
              <w:top w:val="single" w:color="auto" w:sz="4" w:space="0"/>
              <w:left w:val="nil"/>
              <w:bottom w:val="single" w:color="000000" w:sz="4" w:space="0"/>
              <w:right w:val="single" w:color="000000" w:sz="4" w:space="0"/>
            </w:tcBorders>
            <w:vAlign w:val="bottom"/>
          </w:tcPr>
          <w:p w14:paraId="1265C070">
            <w:pPr>
              <w:widowControl w:val="0"/>
              <w:ind w:right="480"/>
              <w:rPr>
                <w:rFonts w:hint="eastAsia" w:ascii="仿宋_GB2312" w:hAnsi="仿宋_GB2312" w:eastAsia="仿宋_GB2312" w:cs="仿宋_GB2312"/>
                <w:sz w:val="24"/>
                <w:szCs w:val="24"/>
              </w:rPr>
            </w:pPr>
          </w:p>
          <w:p w14:paraId="649438B7">
            <w:pPr>
              <w:widowControl w:val="0"/>
              <w:jc w:val="right"/>
              <w:rPr>
                <w:rFonts w:hint="eastAsia" w:ascii="仿宋_GB2312" w:hAnsi="仿宋_GB2312" w:eastAsia="仿宋_GB2312" w:cs="仿宋_GB2312"/>
                <w:sz w:val="24"/>
                <w:szCs w:val="24"/>
              </w:rPr>
            </w:pPr>
          </w:p>
          <w:p w14:paraId="2550AEE1">
            <w:pPr>
              <w:pStyle w:val="12"/>
              <w:widowControl w:val="0"/>
              <w:ind w:left="560"/>
              <w:rPr>
                <w:rFonts w:hint="eastAsia" w:ascii="仿宋_GB2312" w:hAnsi="仿宋_GB2312" w:eastAsia="仿宋_GB2312" w:cs="仿宋_GB2312"/>
                <w:sz w:val="24"/>
                <w:szCs w:val="24"/>
              </w:rPr>
            </w:pPr>
          </w:p>
          <w:p w14:paraId="2351C4E2">
            <w:pPr>
              <w:pStyle w:val="12"/>
              <w:widowControl w:val="0"/>
              <w:ind w:left="560"/>
              <w:rPr>
                <w:rFonts w:hint="eastAsia" w:ascii="仿宋_GB2312" w:hAnsi="仿宋_GB2312" w:eastAsia="仿宋_GB2312" w:cs="仿宋_GB2312"/>
                <w:sz w:val="24"/>
                <w:szCs w:val="24"/>
              </w:rPr>
            </w:pPr>
          </w:p>
          <w:p w14:paraId="12FACF19">
            <w:pPr>
              <w:pStyle w:val="12"/>
              <w:widowControl w:val="0"/>
              <w:ind w:left="560"/>
              <w:rPr>
                <w:rFonts w:hint="eastAsia" w:ascii="仿宋_GB2312" w:hAnsi="仿宋_GB2312" w:eastAsia="仿宋_GB2312" w:cs="仿宋_GB2312"/>
                <w:sz w:val="24"/>
                <w:szCs w:val="24"/>
              </w:rPr>
            </w:pPr>
          </w:p>
          <w:p w14:paraId="3AE7A004">
            <w:pPr>
              <w:pStyle w:val="12"/>
              <w:widowControl w:val="0"/>
              <w:ind w:left="560"/>
              <w:rPr>
                <w:rFonts w:hint="eastAsia" w:ascii="仿宋_GB2312" w:hAnsi="仿宋_GB2312" w:eastAsia="仿宋_GB2312" w:cs="仿宋_GB2312"/>
                <w:sz w:val="24"/>
                <w:szCs w:val="24"/>
              </w:rPr>
            </w:pPr>
          </w:p>
          <w:p w14:paraId="62F27A30">
            <w:pPr>
              <w:pStyle w:val="12"/>
              <w:widowControl w:val="0"/>
              <w:ind w:left="560"/>
              <w:rPr>
                <w:rFonts w:hint="eastAsia" w:ascii="仿宋_GB2312" w:hAnsi="仿宋_GB2312" w:eastAsia="仿宋_GB2312" w:cs="仿宋_GB2312"/>
                <w:sz w:val="24"/>
                <w:szCs w:val="24"/>
              </w:rPr>
            </w:pPr>
          </w:p>
          <w:p w14:paraId="0B46813F">
            <w:pPr>
              <w:pStyle w:val="12"/>
              <w:widowControl w:val="0"/>
              <w:ind w:left="560"/>
              <w:rPr>
                <w:rFonts w:hint="eastAsia" w:ascii="仿宋_GB2312" w:hAnsi="仿宋_GB2312" w:eastAsia="仿宋_GB2312" w:cs="仿宋_GB2312"/>
                <w:sz w:val="24"/>
                <w:szCs w:val="24"/>
              </w:rPr>
            </w:pPr>
          </w:p>
          <w:p w14:paraId="2AD90064">
            <w:pPr>
              <w:pStyle w:val="12"/>
              <w:widowControl w:val="0"/>
              <w:ind w:left="560"/>
              <w:rPr>
                <w:rFonts w:hint="eastAsia" w:ascii="仿宋_GB2312" w:hAnsi="仿宋_GB2312" w:eastAsia="仿宋_GB2312" w:cs="仿宋_GB2312"/>
                <w:sz w:val="24"/>
                <w:szCs w:val="24"/>
              </w:rPr>
            </w:pPr>
          </w:p>
          <w:p w14:paraId="61F0C023">
            <w:pPr>
              <w:widowControl w:val="0"/>
              <w:jc w:val="right"/>
              <w:rPr>
                <w:rFonts w:hint="eastAsia" w:ascii="仿宋_GB2312" w:hAnsi="仿宋_GB2312" w:eastAsia="仿宋_GB2312" w:cs="仿宋_GB2312"/>
                <w:sz w:val="24"/>
                <w:szCs w:val="24"/>
              </w:rPr>
            </w:pPr>
          </w:p>
          <w:p w14:paraId="6C07E750">
            <w:pPr>
              <w:widowControl w:val="0"/>
              <w:ind w:right="480"/>
              <w:rPr>
                <w:rFonts w:hint="eastAsia" w:ascii="仿宋_GB2312" w:hAnsi="仿宋_GB2312" w:eastAsia="仿宋_GB2312" w:cs="仿宋_GB2312"/>
                <w:sz w:val="24"/>
                <w:szCs w:val="24"/>
              </w:rPr>
            </w:pPr>
          </w:p>
          <w:p w14:paraId="0641D7C9">
            <w:pPr>
              <w:widowControl w:val="0"/>
              <w:ind w:right="12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（可另加页）</w:t>
            </w:r>
          </w:p>
        </w:tc>
      </w:tr>
      <w:tr w14:paraId="1C29853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446" w:hRule="atLeast"/>
          <w:jc w:val="center"/>
        </w:trPr>
        <w:tc>
          <w:tcPr>
            <w:tcW w:w="891" w:type="dxa"/>
            <w:gridSpan w:val="2"/>
            <w:vMerge w:val="continue"/>
            <w:tcBorders>
              <w:top w:val="nil"/>
              <w:left w:val="single" w:color="auto" w:sz="4" w:space="0"/>
              <w:bottom w:val="single" w:color="auto" w:sz="4" w:space="0"/>
              <w:right w:val="single" w:color="auto" w:sz="4" w:space="0"/>
            </w:tcBorders>
            <w:vAlign w:val="center"/>
          </w:tcPr>
          <w:p w14:paraId="4249FE30">
            <w:pPr>
              <w:widowControl w:val="0"/>
              <w:jc w:val="center"/>
              <w:rPr>
                <w:rFonts w:hint="eastAsia" w:ascii="仿宋_GB2312" w:hAnsi="仿宋_GB2312" w:eastAsia="仿宋_GB2312" w:cs="仿宋_GB2312"/>
                <w:sz w:val="24"/>
                <w:szCs w:val="24"/>
              </w:rPr>
            </w:pPr>
          </w:p>
        </w:tc>
        <w:tc>
          <w:tcPr>
            <w:tcW w:w="7954" w:type="dxa"/>
            <w:gridSpan w:val="10"/>
            <w:vMerge w:val="continue"/>
            <w:tcBorders>
              <w:top w:val="single" w:color="auto" w:sz="4" w:space="0"/>
              <w:left w:val="nil"/>
              <w:bottom w:val="single" w:color="000000" w:sz="4" w:space="0"/>
              <w:right w:val="single" w:color="000000" w:sz="4" w:space="0"/>
            </w:tcBorders>
            <w:vAlign w:val="center"/>
          </w:tcPr>
          <w:p w14:paraId="2BA96236">
            <w:pPr>
              <w:widowControl w:val="0"/>
              <w:jc w:val="center"/>
              <w:rPr>
                <w:rFonts w:hint="eastAsia" w:ascii="仿宋_GB2312" w:hAnsi="仿宋_GB2312" w:eastAsia="仿宋_GB2312" w:cs="仿宋_GB2312"/>
                <w:sz w:val="24"/>
                <w:szCs w:val="24"/>
              </w:rPr>
            </w:pPr>
          </w:p>
        </w:tc>
      </w:tr>
    </w:tbl>
    <w:p w14:paraId="7FE943E8">
      <w:pPr>
        <w:widowControl w:val="0"/>
        <w:spacing w:line="20" w:lineRule="exact"/>
        <w:ind w:firstLine="600" w:firstLineChars="200"/>
        <w:rPr>
          <w:rFonts w:eastAsia="仿宋_GB2312"/>
          <w:color w:val="000000"/>
          <w:sz w:val="30"/>
        </w:rPr>
      </w:pPr>
    </w:p>
    <w:p w14:paraId="32DF17D0">
      <w:pPr>
        <w:widowControl w:val="0"/>
        <w:spacing w:line="20" w:lineRule="exact"/>
        <w:ind w:firstLine="600" w:firstLineChars="200"/>
        <w:rPr>
          <w:rFonts w:eastAsia="仿宋_GB2312"/>
          <w:color w:val="000000"/>
          <w:sz w:val="30"/>
        </w:rPr>
      </w:pPr>
    </w:p>
    <w:p w14:paraId="33A15C35">
      <w:pPr>
        <w:widowControl w:val="0"/>
        <w:spacing w:line="20" w:lineRule="exact"/>
        <w:ind w:firstLine="600" w:firstLineChars="200"/>
        <w:rPr>
          <w:rFonts w:eastAsia="仿宋_GB2312"/>
          <w:color w:val="000000"/>
          <w:sz w:val="30"/>
        </w:rPr>
      </w:pPr>
    </w:p>
    <w:p w14:paraId="505B2855">
      <w:pPr>
        <w:widowControl w:val="0"/>
        <w:spacing w:line="20" w:lineRule="exact"/>
        <w:ind w:firstLine="600" w:firstLineChars="200"/>
        <w:rPr>
          <w:rFonts w:eastAsia="仿宋_GB2312"/>
          <w:color w:val="000000"/>
          <w:sz w:val="30"/>
        </w:rPr>
      </w:pPr>
    </w:p>
    <w:p w14:paraId="54271EDE">
      <w:pPr>
        <w:widowControl w:val="0"/>
        <w:spacing w:line="20" w:lineRule="exact"/>
        <w:ind w:firstLine="600" w:firstLineChars="200"/>
        <w:rPr>
          <w:rFonts w:eastAsia="仿宋_GB2312"/>
          <w:color w:val="000000"/>
          <w:sz w:val="30"/>
        </w:rPr>
      </w:pPr>
    </w:p>
    <w:p w14:paraId="7BD80A41">
      <w:pPr>
        <w:widowControl w:val="0"/>
        <w:spacing w:line="20" w:lineRule="exact"/>
        <w:ind w:firstLine="600" w:firstLineChars="200"/>
        <w:rPr>
          <w:rFonts w:eastAsia="仿宋_GB2312"/>
          <w:color w:val="000000"/>
          <w:sz w:val="30"/>
        </w:rPr>
      </w:pPr>
    </w:p>
    <w:p w14:paraId="2A0E5720">
      <w:pPr>
        <w:widowControl w:val="0"/>
        <w:spacing w:line="20" w:lineRule="exact"/>
        <w:ind w:firstLine="600" w:firstLineChars="200"/>
        <w:rPr>
          <w:rFonts w:eastAsia="仿宋_GB2312"/>
          <w:color w:val="000000"/>
          <w:sz w:val="30"/>
        </w:rPr>
      </w:pPr>
    </w:p>
    <w:p w14:paraId="033135AE">
      <w:pPr>
        <w:widowControl w:val="0"/>
        <w:spacing w:line="20" w:lineRule="exact"/>
        <w:ind w:firstLine="600" w:firstLineChars="200"/>
        <w:rPr>
          <w:rFonts w:eastAsia="仿宋_GB2312"/>
          <w:color w:val="000000"/>
          <w:sz w:val="30"/>
        </w:rPr>
      </w:pPr>
    </w:p>
    <w:p w14:paraId="11E4F987">
      <w:pPr>
        <w:widowControl w:val="0"/>
        <w:spacing w:line="20" w:lineRule="exact"/>
        <w:ind w:firstLine="600" w:firstLineChars="200"/>
        <w:rPr>
          <w:rFonts w:eastAsia="仿宋_GB2312"/>
          <w:color w:val="000000"/>
          <w:sz w:val="30"/>
        </w:rPr>
      </w:pPr>
    </w:p>
    <w:p w14:paraId="1845750F">
      <w:pPr>
        <w:widowControl w:val="0"/>
        <w:spacing w:line="20" w:lineRule="exact"/>
        <w:ind w:firstLine="600" w:firstLineChars="200"/>
        <w:rPr>
          <w:rFonts w:eastAsia="仿宋_GB2312"/>
          <w:color w:val="000000"/>
          <w:sz w:val="30"/>
        </w:rPr>
      </w:pPr>
    </w:p>
    <w:p w14:paraId="3BA86FBB">
      <w:pPr>
        <w:widowControl w:val="0"/>
        <w:spacing w:line="20" w:lineRule="exact"/>
        <w:ind w:firstLine="600" w:firstLineChars="200"/>
        <w:rPr>
          <w:rFonts w:eastAsia="仿宋_GB2312"/>
          <w:color w:val="000000"/>
          <w:sz w:val="30"/>
        </w:rPr>
      </w:pPr>
    </w:p>
    <w:p w14:paraId="47D32403">
      <w:pPr>
        <w:widowControl w:val="0"/>
        <w:spacing w:line="20" w:lineRule="exact"/>
        <w:ind w:firstLine="723" w:firstLineChars="200"/>
        <w:rPr>
          <w:rFonts w:eastAsia="仿宋_GB2312"/>
          <w:b/>
          <w:color w:val="000000"/>
          <w:sz w:val="36"/>
          <w:szCs w:val="36"/>
        </w:rPr>
      </w:pPr>
    </w:p>
    <w:p w14:paraId="0A196115">
      <w:pPr>
        <w:pStyle w:val="10"/>
        <w:widowControl w:val="0"/>
        <w:rPr>
          <w:rFonts w:ascii="仿宋_GB2312" w:hAnsi="仿宋_GB2312" w:eastAsia="仿宋_GB2312" w:cs="仿宋_GB2312"/>
          <w:kern w:val="2"/>
          <w:sz w:val="21"/>
          <w:szCs w:val="21"/>
        </w:rPr>
        <w:sectPr>
          <w:footerReference r:id="rId3" w:type="default"/>
          <w:footerReference r:id="rId4" w:type="even"/>
          <w:pgSz w:w="11907" w:h="16840"/>
          <w:pgMar w:top="1701" w:right="1474" w:bottom="992" w:left="1588" w:header="0" w:footer="1644" w:gutter="0"/>
          <w:cols w:space="720" w:num="1"/>
          <w:titlePg/>
          <w:docGrid w:linePitch="381" w:charSpace="-5735"/>
        </w:sectPr>
      </w:pPr>
    </w:p>
    <w:p w14:paraId="0AAE1BE1">
      <w:pPr>
        <w:widowControl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项目负责人</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3"/>
        <w:gridCol w:w="840"/>
        <w:gridCol w:w="1266"/>
        <w:gridCol w:w="1984"/>
        <w:gridCol w:w="1418"/>
        <w:gridCol w:w="1984"/>
        <w:gridCol w:w="2483"/>
        <w:gridCol w:w="3078"/>
      </w:tblGrid>
      <w:tr w14:paraId="5E2AE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1263" w:type="dxa"/>
            <w:vAlign w:val="center"/>
          </w:tcPr>
          <w:p w14:paraId="54703185">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姓名</w:t>
            </w:r>
          </w:p>
        </w:tc>
        <w:tc>
          <w:tcPr>
            <w:tcW w:w="840" w:type="dxa"/>
            <w:vAlign w:val="center"/>
          </w:tcPr>
          <w:p w14:paraId="6F28B0A7">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性别</w:t>
            </w:r>
          </w:p>
        </w:tc>
        <w:tc>
          <w:tcPr>
            <w:tcW w:w="1266" w:type="dxa"/>
            <w:vAlign w:val="center"/>
          </w:tcPr>
          <w:p w14:paraId="070DE1BF">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出生年月</w:t>
            </w:r>
          </w:p>
        </w:tc>
        <w:tc>
          <w:tcPr>
            <w:tcW w:w="1984" w:type="dxa"/>
            <w:vAlign w:val="center"/>
          </w:tcPr>
          <w:p w14:paraId="3A99FF3B">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职务职称</w:t>
            </w:r>
          </w:p>
        </w:tc>
        <w:tc>
          <w:tcPr>
            <w:tcW w:w="1418" w:type="dxa"/>
            <w:vAlign w:val="center"/>
          </w:tcPr>
          <w:p w14:paraId="40E13FAB">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所学专业</w:t>
            </w:r>
          </w:p>
        </w:tc>
        <w:tc>
          <w:tcPr>
            <w:tcW w:w="1984" w:type="dxa"/>
            <w:vAlign w:val="center"/>
          </w:tcPr>
          <w:p w14:paraId="1C5456AB">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现从事专业</w:t>
            </w:r>
          </w:p>
        </w:tc>
        <w:tc>
          <w:tcPr>
            <w:tcW w:w="2483" w:type="dxa"/>
            <w:vAlign w:val="center"/>
          </w:tcPr>
          <w:p w14:paraId="6A8DA5E6">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所在单位</w:t>
            </w:r>
          </w:p>
        </w:tc>
        <w:tc>
          <w:tcPr>
            <w:tcW w:w="3078" w:type="dxa"/>
            <w:vAlign w:val="center"/>
          </w:tcPr>
          <w:p w14:paraId="57226935">
            <w:pPr>
              <w:widowControl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在本项目中承担的任务</w:t>
            </w:r>
          </w:p>
        </w:tc>
      </w:tr>
      <w:tr w14:paraId="61E7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1263" w:type="dxa"/>
            <w:vAlign w:val="center"/>
          </w:tcPr>
          <w:p w14:paraId="2F94828A">
            <w:pPr>
              <w:widowControl w:val="0"/>
              <w:jc w:val="center"/>
              <w:rPr>
                <w:rFonts w:hint="eastAsia" w:ascii="仿宋_GB2312" w:hAnsi="仿宋_GB2312" w:eastAsia="仿宋_GB2312" w:cs="仿宋_GB2312"/>
                <w:b w:val="0"/>
                <w:bCs w:val="0"/>
                <w:sz w:val="24"/>
                <w:szCs w:val="24"/>
              </w:rPr>
            </w:pPr>
          </w:p>
        </w:tc>
        <w:tc>
          <w:tcPr>
            <w:tcW w:w="840" w:type="dxa"/>
            <w:vAlign w:val="center"/>
          </w:tcPr>
          <w:p w14:paraId="6F60B89A">
            <w:pPr>
              <w:widowControl w:val="0"/>
              <w:jc w:val="center"/>
              <w:rPr>
                <w:rFonts w:hint="eastAsia" w:ascii="仿宋_GB2312" w:hAnsi="仿宋_GB2312" w:eastAsia="仿宋_GB2312" w:cs="仿宋_GB2312"/>
                <w:b w:val="0"/>
                <w:bCs w:val="0"/>
                <w:sz w:val="24"/>
                <w:szCs w:val="24"/>
              </w:rPr>
            </w:pPr>
          </w:p>
        </w:tc>
        <w:tc>
          <w:tcPr>
            <w:tcW w:w="1266" w:type="dxa"/>
            <w:vAlign w:val="center"/>
          </w:tcPr>
          <w:p w14:paraId="6C96EF4B">
            <w:pPr>
              <w:widowControl w:val="0"/>
              <w:jc w:val="center"/>
              <w:rPr>
                <w:rFonts w:hint="eastAsia" w:ascii="仿宋_GB2312" w:hAnsi="仿宋_GB2312" w:eastAsia="仿宋_GB2312" w:cs="仿宋_GB2312"/>
                <w:b w:val="0"/>
                <w:bCs w:val="0"/>
                <w:sz w:val="24"/>
                <w:szCs w:val="24"/>
              </w:rPr>
            </w:pPr>
          </w:p>
        </w:tc>
        <w:tc>
          <w:tcPr>
            <w:tcW w:w="1984" w:type="dxa"/>
            <w:vAlign w:val="center"/>
          </w:tcPr>
          <w:p w14:paraId="7566FA1E">
            <w:pPr>
              <w:widowControl w:val="0"/>
              <w:jc w:val="center"/>
              <w:rPr>
                <w:rFonts w:hint="eastAsia" w:ascii="仿宋_GB2312" w:hAnsi="仿宋_GB2312" w:eastAsia="仿宋_GB2312" w:cs="仿宋_GB2312"/>
                <w:b w:val="0"/>
                <w:bCs w:val="0"/>
                <w:sz w:val="24"/>
                <w:szCs w:val="24"/>
              </w:rPr>
            </w:pPr>
          </w:p>
        </w:tc>
        <w:tc>
          <w:tcPr>
            <w:tcW w:w="1418" w:type="dxa"/>
            <w:vAlign w:val="center"/>
          </w:tcPr>
          <w:p w14:paraId="0A964411">
            <w:pPr>
              <w:widowControl w:val="0"/>
              <w:jc w:val="center"/>
              <w:rPr>
                <w:rFonts w:hint="eastAsia" w:ascii="仿宋_GB2312" w:hAnsi="仿宋_GB2312" w:eastAsia="仿宋_GB2312" w:cs="仿宋_GB2312"/>
                <w:b w:val="0"/>
                <w:bCs w:val="0"/>
                <w:sz w:val="24"/>
                <w:szCs w:val="24"/>
              </w:rPr>
            </w:pPr>
          </w:p>
        </w:tc>
        <w:tc>
          <w:tcPr>
            <w:tcW w:w="1984" w:type="dxa"/>
            <w:vAlign w:val="center"/>
          </w:tcPr>
          <w:p w14:paraId="41BDFAB2">
            <w:pPr>
              <w:widowControl w:val="0"/>
              <w:jc w:val="center"/>
              <w:rPr>
                <w:rFonts w:hint="eastAsia" w:ascii="仿宋_GB2312" w:hAnsi="仿宋_GB2312" w:eastAsia="仿宋_GB2312" w:cs="仿宋_GB2312"/>
                <w:b w:val="0"/>
                <w:bCs w:val="0"/>
                <w:sz w:val="24"/>
                <w:szCs w:val="24"/>
              </w:rPr>
            </w:pPr>
          </w:p>
        </w:tc>
        <w:tc>
          <w:tcPr>
            <w:tcW w:w="2483" w:type="dxa"/>
            <w:vAlign w:val="center"/>
          </w:tcPr>
          <w:p w14:paraId="3047532F">
            <w:pPr>
              <w:widowControl w:val="0"/>
              <w:jc w:val="center"/>
              <w:rPr>
                <w:rFonts w:hint="eastAsia" w:ascii="仿宋_GB2312" w:hAnsi="仿宋_GB2312" w:eastAsia="仿宋_GB2312" w:cs="仿宋_GB2312"/>
                <w:b w:val="0"/>
                <w:bCs w:val="0"/>
                <w:sz w:val="24"/>
                <w:szCs w:val="24"/>
              </w:rPr>
            </w:pPr>
          </w:p>
        </w:tc>
        <w:tc>
          <w:tcPr>
            <w:tcW w:w="3078" w:type="dxa"/>
            <w:vAlign w:val="center"/>
          </w:tcPr>
          <w:p w14:paraId="3B4F07B8">
            <w:pPr>
              <w:widowControl w:val="0"/>
              <w:jc w:val="center"/>
              <w:rPr>
                <w:rFonts w:hint="eastAsia" w:ascii="仿宋_GB2312" w:hAnsi="仿宋_GB2312" w:eastAsia="仿宋_GB2312" w:cs="仿宋_GB2312"/>
                <w:b w:val="0"/>
                <w:bCs w:val="0"/>
                <w:sz w:val="24"/>
                <w:szCs w:val="24"/>
              </w:rPr>
            </w:pPr>
          </w:p>
        </w:tc>
      </w:tr>
    </w:tbl>
    <w:p w14:paraId="3487CB4D">
      <w:pPr>
        <w:widowControl w:val="0"/>
        <w:rPr>
          <w:rFonts w:hint="eastAsia" w:ascii="仿宋_GB2312" w:hAnsi="仿宋_GB2312" w:eastAsia="仿宋_GB2312" w:cs="仿宋_GB2312"/>
          <w:b w:val="0"/>
          <w:bCs w:val="0"/>
          <w:sz w:val="24"/>
          <w:szCs w:val="24"/>
        </w:rPr>
      </w:pPr>
    </w:p>
    <w:p w14:paraId="18DF7FBA">
      <w:pPr>
        <w:widowControl w:val="0"/>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团队人员</w:t>
      </w:r>
    </w:p>
    <w:tbl>
      <w:tblPr>
        <w:tblStyle w:val="13"/>
        <w:tblW w:w="143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851"/>
        <w:gridCol w:w="1276"/>
        <w:gridCol w:w="1983"/>
        <w:gridCol w:w="1422"/>
        <w:gridCol w:w="1585"/>
        <w:gridCol w:w="4082"/>
        <w:gridCol w:w="1875"/>
      </w:tblGrid>
      <w:tr w14:paraId="281C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242" w:type="dxa"/>
            <w:vAlign w:val="center"/>
          </w:tcPr>
          <w:p w14:paraId="5133BBD1">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姓名</w:t>
            </w:r>
          </w:p>
        </w:tc>
        <w:tc>
          <w:tcPr>
            <w:tcW w:w="851" w:type="dxa"/>
            <w:vAlign w:val="center"/>
          </w:tcPr>
          <w:p w14:paraId="48B91213">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性别</w:t>
            </w:r>
          </w:p>
        </w:tc>
        <w:tc>
          <w:tcPr>
            <w:tcW w:w="1276" w:type="dxa"/>
            <w:vAlign w:val="center"/>
          </w:tcPr>
          <w:p w14:paraId="7EF731E0">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出生年月</w:t>
            </w:r>
          </w:p>
        </w:tc>
        <w:tc>
          <w:tcPr>
            <w:tcW w:w="1983" w:type="dxa"/>
            <w:vAlign w:val="center"/>
          </w:tcPr>
          <w:p w14:paraId="6C414972">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职务/职称</w:t>
            </w:r>
          </w:p>
        </w:tc>
        <w:tc>
          <w:tcPr>
            <w:tcW w:w="1422" w:type="dxa"/>
            <w:vAlign w:val="center"/>
          </w:tcPr>
          <w:p w14:paraId="1FAB89FC">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所学专业</w:t>
            </w:r>
          </w:p>
        </w:tc>
        <w:tc>
          <w:tcPr>
            <w:tcW w:w="1585" w:type="dxa"/>
            <w:vAlign w:val="center"/>
          </w:tcPr>
          <w:p w14:paraId="12D94DDC">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sz w:val="24"/>
                <w:szCs w:val="24"/>
              </w:rPr>
              <w:t>现从事专业</w:t>
            </w:r>
          </w:p>
        </w:tc>
        <w:tc>
          <w:tcPr>
            <w:tcW w:w="4082" w:type="dxa"/>
            <w:vAlign w:val="center"/>
          </w:tcPr>
          <w:p w14:paraId="358CA513">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所在单位</w:t>
            </w:r>
          </w:p>
        </w:tc>
        <w:tc>
          <w:tcPr>
            <w:tcW w:w="1875" w:type="dxa"/>
            <w:vAlign w:val="center"/>
          </w:tcPr>
          <w:p w14:paraId="6FA58D8F">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在项目中</w:t>
            </w:r>
          </w:p>
          <w:p w14:paraId="3D34A7FA">
            <w:pPr>
              <w:widowControl w:val="0"/>
              <w:jc w:val="center"/>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承担的任务</w:t>
            </w:r>
          </w:p>
        </w:tc>
      </w:tr>
      <w:tr w14:paraId="040F0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79B8E208">
            <w:pPr>
              <w:widowControl w:val="0"/>
              <w:jc w:val="center"/>
              <w:rPr>
                <w:rFonts w:hint="eastAsia" w:ascii="仿宋_GB2312" w:hAnsi="仿宋_GB2312" w:eastAsia="仿宋_GB2312" w:cs="仿宋_GB2312"/>
                <w:color w:val="000000"/>
                <w:sz w:val="24"/>
                <w:szCs w:val="24"/>
              </w:rPr>
            </w:pPr>
          </w:p>
        </w:tc>
        <w:tc>
          <w:tcPr>
            <w:tcW w:w="851" w:type="dxa"/>
            <w:vAlign w:val="center"/>
          </w:tcPr>
          <w:p w14:paraId="44C43D60">
            <w:pPr>
              <w:widowControl w:val="0"/>
              <w:jc w:val="center"/>
              <w:rPr>
                <w:rFonts w:hint="eastAsia" w:ascii="仿宋_GB2312" w:hAnsi="仿宋_GB2312" w:eastAsia="仿宋_GB2312" w:cs="仿宋_GB2312"/>
                <w:color w:val="000000"/>
                <w:sz w:val="24"/>
                <w:szCs w:val="24"/>
              </w:rPr>
            </w:pPr>
          </w:p>
        </w:tc>
        <w:tc>
          <w:tcPr>
            <w:tcW w:w="1276" w:type="dxa"/>
            <w:vAlign w:val="center"/>
          </w:tcPr>
          <w:p w14:paraId="37735814">
            <w:pPr>
              <w:widowControl w:val="0"/>
              <w:jc w:val="center"/>
              <w:rPr>
                <w:rFonts w:hint="eastAsia" w:ascii="仿宋_GB2312" w:hAnsi="仿宋_GB2312" w:eastAsia="仿宋_GB2312" w:cs="仿宋_GB2312"/>
                <w:color w:val="000000"/>
                <w:sz w:val="24"/>
                <w:szCs w:val="24"/>
              </w:rPr>
            </w:pPr>
          </w:p>
        </w:tc>
        <w:tc>
          <w:tcPr>
            <w:tcW w:w="1983" w:type="dxa"/>
            <w:vAlign w:val="center"/>
          </w:tcPr>
          <w:p w14:paraId="5F06C6B0">
            <w:pPr>
              <w:widowControl w:val="0"/>
              <w:jc w:val="left"/>
              <w:rPr>
                <w:rFonts w:hint="eastAsia" w:ascii="仿宋_GB2312" w:hAnsi="仿宋_GB2312" w:eastAsia="仿宋_GB2312" w:cs="仿宋_GB2312"/>
                <w:color w:val="000000"/>
                <w:sz w:val="24"/>
                <w:szCs w:val="24"/>
              </w:rPr>
            </w:pPr>
          </w:p>
        </w:tc>
        <w:tc>
          <w:tcPr>
            <w:tcW w:w="1422" w:type="dxa"/>
            <w:vAlign w:val="center"/>
          </w:tcPr>
          <w:p w14:paraId="22013C75">
            <w:pPr>
              <w:widowControl w:val="0"/>
              <w:jc w:val="center"/>
              <w:rPr>
                <w:rFonts w:hint="eastAsia" w:ascii="仿宋_GB2312" w:hAnsi="仿宋_GB2312" w:eastAsia="仿宋_GB2312" w:cs="仿宋_GB2312"/>
                <w:color w:val="000000"/>
                <w:sz w:val="24"/>
                <w:szCs w:val="24"/>
              </w:rPr>
            </w:pPr>
          </w:p>
        </w:tc>
        <w:tc>
          <w:tcPr>
            <w:tcW w:w="1585" w:type="dxa"/>
            <w:vAlign w:val="center"/>
          </w:tcPr>
          <w:p w14:paraId="24792B46">
            <w:pPr>
              <w:widowControl w:val="0"/>
              <w:jc w:val="center"/>
              <w:rPr>
                <w:rFonts w:hint="eastAsia" w:ascii="仿宋_GB2312" w:hAnsi="仿宋_GB2312" w:eastAsia="仿宋_GB2312" w:cs="仿宋_GB2312"/>
                <w:color w:val="000000"/>
                <w:sz w:val="24"/>
                <w:szCs w:val="24"/>
              </w:rPr>
            </w:pPr>
          </w:p>
        </w:tc>
        <w:tc>
          <w:tcPr>
            <w:tcW w:w="4082" w:type="dxa"/>
            <w:vAlign w:val="center"/>
          </w:tcPr>
          <w:p w14:paraId="577DDCF1">
            <w:pPr>
              <w:widowControl w:val="0"/>
              <w:jc w:val="left"/>
              <w:rPr>
                <w:rFonts w:hint="eastAsia" w:ascii="仿宋_GB2312" w:hAnsi="仿宋_GB2312" w:eastAsia="仿宋_GB2312" w:cs="仿宋_GB2312"/>
                <w:color w:val="000000"/>
                <w:sz w:val="24"/>
                <w:szCs w:val="24"/>
              </w:rPr>
            </w:pPr>
          </w:p>
        </w:tc>
        <w:tc>
          <w:tcPr>
            <w:tcW w:w="1875" w:type="dxa"/>
            <w:vAlign w:val="center"/>
          </w:tcPr>
          <w:p w14:paraId="1291F274">
            <w:pPr>
              <w:widowControl w:val="0"/>
              <w:jc w:val="center"/>
              <w:rPr>
                <w:rFonts w:hint="eastAsia" w:ascii="仿宋_GB2312" w:hAnsi="仿宋_GB2312" w:eastAsia="仿宋_GB2312" w:cs="仿宋_GB2312"/>
                <w:color w:val="000000"/>
                <w:sz w:val="24"/>
                <w:szCs w:val="24"/>
              </w:rPr>
            </w:pPr>
          </w:p>
        </w:tc>
      </w:tr>
      <w:tr w14:paraId="30E16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50260E69">
            <w:pPr>
              <w:widowControl w:val="0"/>
              <w:jc w:val="center"/>
              <w:rPr>
                <w:rFonts w:hint="eastAsia" w:ascii="仿宋_GB2312" w:hAnsi="仿宋_GB2312" w:eastAsia="仿宋_GB2312" w:cs="仿宋_GB2312"/>
                <w:color w:val="000000"/>
                <w:sz w:val="24"/>
                <w:szCs w:val="24"/>
              </w:rPr>
            </w:pPr>
          </w:p>
        </w:tc>
        <w:tc>
          <w:tcPr>
            <w:tcW w:w="851" w:type="dxa"/>
            <w:vAlign w:val="center"/>
          </w:tcPr>
          <w:p w14:paraId="5F03C54F">
            <w:pPr>
              <w:widowControl w:val="0"/>
              <w:jc w:val="center"/>
              <w:rPr>
                <w:rFonts w:hint="eastAsia" w:ascii="仿宋_GB2312" w:hAnsi="仿宋_GB2312" w:eastAsia="仿宋_GB2312" w:cs="仿宋_GB2312"/>
                <w:color w:val="000000"/>
                <w:sz w:val="24"/>
                <w:szCs w:val="24"/>
              </w:rPr>
            </w:pPr>
          </w:p>
        </w:tc>
        <w:tc>
          <w:tcPr>
            <w:tcW w:w="1276" w:type="dxa"/>
            <w:vAlign w:val="center"/>
          </w:tcPr>
          <w:p w14:paraId="2EB54882">
            <w:pPr>
              <w:widowControl w:val="0"/>
              <w:jc w:val="center"/>
              <w:rPr>
                <w:rFonts w:hint="eastAsia" w:ascii="仿宋_GB2312" w:hAnsi="仿宋_GB2312" w:eastAsia="仿宋_GB2312" w:cs="仿宋_GB2312"/>
                <w:color w:val="000000"/>
                <w:sz w:val="24"/>
                <w:szCs w:val="24"/>
              </w:rPr>
            </w:pPr>
          </w:p>
        </w:tc>
        <w:tc>
          <w:tcPr>
            <w:tcW w:w="1983" w:type="dxa"/>
            <w:vAlign w:val="center"/>
          </w:tcPr>
          <w:p w14:paraId="7BAB70C6">
            <w:pPr>
              <w:widowControl w:val="0"/>
              <w:jc w:val="left"/>
              <w:rPr>
                <w:rFonts w:hint="eastAsia" w:ascii="仿宋_GB2312" w:hAnsi="仿宋_GB2312" w:eastAsia="仿宋_GB2312" w:cs="仿宋_GB2312"/>
                <w:color w:val="000000"/>
                <w:sz w:val="24"/>
                <w:szCs w:val="24"/>
              </w:rPr>
            </w:pPr>
          </w:p>
        </w:tc>
        <w:tc>
          <w:tcPr>
            <w:tcW w:w="1422" w:type="dxa"/>
            <w:vAlign w:val="center"/>
          </w:tcPr>
          <w:p w14:paraId="7B125C0E">
            <w:pPr>
              <w:widowControl w:val="0"/>
              <w:jc w:val="center"/>
              <w:rPr>
                <w:rFonts w:hint="eastAsia" w:ascii="仿宋_GB2312" w:hAnsi="仿宋_GB2312" w:eastAsia="仿宋_GB2312" w:cs="仿宋_GB2312"/>
                <w:color w:val="000000"/>
                <w:sz w:val="24"/>
                <w:szCs w:val="24"/>
              </w:rPr>
            </w:pPr>
          </w:p>
        </w:tc>
        <w:tc>
          <w:tcPr>
            <w:tcW w:w="1585" w:type="dxa"/>
            <w:vAlign w:val="center"/>
          </w:tcPr>
          <w:p w14:paraId="0A62764E">
            <w:pPr>
              <w:widowControl w:val="0"/>
              <w:jc w:val="center"/>
              <w:rPr>
                <w:rFonts w:hint="eastAsia" w:ascii="仿宋_GB2312" w:hAnsi="仿宋_GB2312" w:eastAsia="仿宋_GB2312" w:cs="仿宋_GB2312"/>
                <w:color w:val="000000"/>
                <w:sz w:val="24"/>
                <w:szCs w:val="24"/>
              </w:rPr>
            </w:pPr>
          </w:p>
        </w:tc>
        <w:tc>
          <w:tcPr>
            <w:tcW w:w="4082" w:type="dxa"/>
            <w:vAlign w:val="center"/>
          </w:tcPr>
          <w:p w14:paraId="7E61537E">
            <w:pPr>
              <w:widowControl w:val="0"/>
              <w:jc w:val="left"/>
              <w:rPr>
                <w:rFonts w:hint="eastAsia" w:ascii="仿宋_GB2312" w:hAnsi="仿宋_GB2312" w:eastAsia="仿宋_GB2312" w:cs="仿宋_GB2312"/>
                <w:color w:val="000000"/>
                <w:sz w:val="24"/>
                <w:szCs w:val="24"/>
              </w:rPr>
            </w:pPr>
          </w:p>
        </w:tc>
        <w:tc>
          <w:tcPr>
            <w:tcW w:w="1875" w:type="dxa"/>
            <w:vAlign w:val="center"/>
          </w:tcPr>
          <w:p w14:paraId="76CCFBB6">
            <w:pPr>
              <w:widowControl w:val="0"/>
              <w:jc w:val="center"/>
              <w:rPr>
                <w:rFonts w:hint="eastAsia" w:ascii="仿宋_GB2312" w:hAnsi="仿宋_GB2312" w:eastAsia="仿宋_GB2312" w:cs="仿宋_GB2312"/>
                <w:color w:val="000000"/>
                <w:sz w:val="24"/>
                <w:szCs w:val="24"/>
              </w:rPr>
            </w:pPr>
          </w:p>
        </w:tc>
      </w:tr>
      <w:tr w14:paraId="6E5A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524DB455">
            <w:pPr>
              <w:widowControl w:val="0"/>
              <w:jc w:val="center"/>
              <w:rPr>
                <w:rFonts w:hint="eastAsia" w:ascii="仿宋_GB2312" w:hAnsi="仿宋_GB2312" w:eastAsia="仿宋_GB2312" w:cs="仿宋_GB2312"/>
                <w:color w:val="000000"/>
                <w:sz w:val="24"/>
                <w:szCs w:val="24"/>
              </w:rPr>
            </w:pPr>
          </w:p>
        </w:tc>
        <w:tc>
          <w:tcPr>
            <w:tcW w:w="851" w:type="dxa"/>
            <w:vAlign w:val="center"/>
          </w:tcPr>
          <w:p w14:paraId="0A0BF840">
            <w:pPr>
              <w:widowControl w:val="0"/>
              <w:jc w:val="center"/>
              <w:rPr>
                <w:rFonts w:hint="eastAsia" w:ascii="仿宋_GB2312" w:hAnsi="仿宋_GB2312" w:eastAsia="仿宋_GB2312" w:cs="仿宋_GB2312"/>
                <w:color w:val="000000"/>
                <w:sz w:val="24"/>
                <w:szCs w:val="24"/>
              </w:rPr>
            </w:pPr>
          </w:p>
        </w:tc>
        <w:tc>
          <w:tcPr>
            <w:tcW w:w="1276" w:type="dxa"/>
            <w:vAlign w:val="center"/>
          </w:tcPr>
          <w:p w14:paraId="083F5AC9">
            <w:pPr>
              <w:widowControl w:val="0"/>
              <w:jc w:val="center"/>
              <w:rPr>
                <w:rFonts w:hint="eastAsia" w:ascii="仿宋_GB2312" w:hAnsi="仿宋_GB2312" w:eastAsia="仿宋_GB2312" w:cs="仿宋_GB2312"/>
                <w:color w:val="000000"/>
                <w:sz w:val="24"/>
                <w:szCs w:val="24"/>
              </w:rPr>
            </w:pPr>
          </w:p>
        </w:tc>
        <w:tc>
          <w:tcPr>
            <w:tcW w:w="1983" w:type="dxa"/>
            <w:vAlign w:val="center"/>
          </w:tcPr>
          <w:p w14:paraId="018A98F4">
            <w:pPr>
              <w:widowControl w:val="0"/>
              <w:jc w:val="left"/>
              <w:rPr>
                <w:rFonts w:hint="eastAsia" w:ascii="仿宋_GB2312" w:hAnsi="仿宋_GB2312" w:eastAsia="仿宋_GB2312" w:cs="仿宋_GB2312"/>
                <w:color w:val="000000"/>
                <w:sz w:val="24"/>
                <w:szCs w:val="24"/>
              </w:rPr>
            </w:pPr>
          </w:p>
        </w:tc>
        <w:tc>
          <w:tcPr>
            <w:tcW w:w="1422" w:type="dxa"/>
            <w:vAlign w:val="center"/>
          </w:tcPr>
          <w:p w14:paraId="3D1A8A81">
            <w:pPr>
              <w:widowControl w:val="0"/>
              <w:jc w:val="center"/>
              <w:rPr>
                <w:rFonts w:hint="eastAsia" w:ascii="仿宋_GB2312" w:hAnsi="仿宋_GB2312" w:eastAsia="仿宋_GB2312" w:cs="仿宋_GB2312"/>
                <w:color w:val="000000"/>
                <w:sz w:val="24"/>
                <w:szCs w:val="24"/>
              </w:rPr>
            </w:pPr>
          </w:p>
        </w:tc>
        <w:tc>
          <w:tcPr>
            <w:tcW w:w="1585" w:type="dxa"/>
            <w:vAlign w:val="center"/>
          </w:tcPr>
          <w:p w14:paraId="3E4043BE">
            <w:pPr>
              <w:widowControl w:val="0"/>
              <w:jc w:val="center"/>
              <w:rPr>
                <w:rFonts w:hint="eastAsia" w:ascii="仿宋_GB2312" w:hAnsi="仿宋_GB2312" w:eastAsia="仿宋_GB2312" w:cs="仿宋_GB2312"/>
                <w:color w:val="000000"/>
                <w:sz w:val="24"/>
                <w:szCs w:val="24"/>
              </w:rPr>
            </w:pPr>
          </w:p>
        </w:tc>
        <w:tc>
          <w:tcPr>
            <w:tcW w:w="4082" w:type="dxa"/>
            <w:vAlign w:val="center"/>
          </w:tcPr>
          <w:p w14:paraId="42739CE6">
            <w:pPr>
              <w:widowControl w:val="0"/>
              <w:jc w:val="left"/>
              <w:rPr>
                <w:rFonts w:hint="eastAsia" w:ascii="仿宋_GB2312" w:hAnsi="仿宋_GB2312" w:eastAsia="仿宋_GB2312" w:cs="仿宋_GB2312"/>
                <w:color w:val="000000"/>
                <w:sz w:val="24"/>
                <w:szCs w:val="24"/>
              </w:rPr>
            </w:pPr>
          </w:p>
        </w:tc>
        <w:tc>
          <w:tcPr>
            <w:tcW w:w="1875" w:type="dxa"/>
            <w:vAlign w:val="center"/>
          </w:tcPr>
          <w:p w14:paraId="68570B54">
            <w:pPr>
              <w:widowControl w:val="0"/>
              <w:jc w:val="center"/>
              <w:rPr>
                <w:rFonts w:hint="eastAsia" w:ascii="仿宋_GB2312" w:hAnsi="仿宋_GB2312" w:eastAsia="仿宋_GB2312" w:cs="仿宋_GB2312"/>
                <w:color w:val="000000"/>
                <w:sz w:val="24"/>
                <w:szCs w:val="24"/>
              </w:rPr>
            </w:pPr>
          </w:p>
        </w:tc>
      </w:tr>
      <w:tr w14:paraId="2ECF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21B901D7">
            <w:pPr>
              <w:widowControl w:val="0"/>
              <w:jc w:val="center"/>
              <w:rPr>
                <w:rFonts w:hint="eastAsia" w:ascii="仿宋_GB2312" w:hAnsi="仿宋_GB2312" w:eastAsia="仿宋_GB2312" w:cs="仿宋_GB2312"/>
                <w:color w:val="000000"/>
                <w:sz w:val="24"/>
                <w:szCs w:val="24"/>
              </w:rPr>
            </w:pPr>
          </w:p>
        </w:tc>
        <w:tc>
          <w:tcPr>
            <w:tcW w:w="851" w:type="dxa"/>
            <w:vAlign w:val="center"/>
          </w:tcPr>
          <w:p w14:paraId="51885C5D">
            <w:pPr>
              <w:widowControl w:val="0"/>
              <w:jc w:val="center"/>
              <w:rPr>
                <w:rFonts w:hint="eastAsia" w:ascii="仿宋_GB2312" w:hAnsi="仿宋_GB2312" w:eastAsia="仿宋_GB2312" w:cs="仿宋_GB2312"/>
                <w:color w:val="000000"/>
                <w:sz w:val="24"/>
                <w:szCs w:val="24"/>
              </w:rPr>
            </w:pPr>
          </w:p>
        </w:tc>
        <w:tc>
          <w:tcPr>
            <w:tcW w:w="1276" w:type="dxa"/>
            <w:vAlign w:val="center"/>
          </w:tcPr>
          <w:p w14:paraId="774C2BA8">
            <w:pPr>
              <w:widowControl w:val="0"/>
              <w:rPr>
                <w:rFonts w:hint="eastAsia" w:ascii="仿宋_GB2312" w:hAnsi="仿宋_GB2312" w:eastAsia="仿宋_GB2312" w:cs="仿宋_GB2312"/>
                <w:color w:val="000000"/>
                <w:sz w:val="24"/>
                <w:szCs w:val="24"/>
              </w:rPr>
            </w:pPr>
          </w:p>
        </w:tc>
        <w:tc>
          <w:tcPr>
            <w:tcW w:w="1983" w:type="dxa"/>
            <w:vAlign w:val="center"/>
          </w:tcPr>
          <w:p w14:paraId="4033BDFF">
            <w:pPr>
              <w:widowControl w:val="0"/>
              <w:jc w:val="left"/>
              <w:rPr>
                <w:rFonts w:hint="eastAsia" w:ascii="仿宋_GB2312" w:hAnsi="仿宋_GB2312" w:eastAsia="仿宋_GB2312" w:cs="仿宋_GB2312"/>
                <w:color w:val="000000"/>
                <w:sz w:val="24"/>
                <w:szCs w:val="24"/>
              </w:rPr>
            </w:pPr>
          </w:p>
        </w:tc>
        <w:tc>
          <w:tcPr>
            <w:tcW w:w="1422" w:type="dxa"/>
            <w:vAlign w:val="center"/>
          </w:tcPr>
          <w:p w14:paraId="1C0CC41E">
            <w:pPr>
              <w:widowControl w:val="0"/>
              <w:jc w:val="center"/>
              <w:rPr>
                <w:rFonts w:hint="eastAsia" w:ascii="仿宋_GB2312" w:hAnsi="仿宋_GB2312" w:eastAsia="仿宋_GB2312" w:cs="仿宋_GB2312"/>
                <w:color w:val="000000"/>
                <w:sz w:val="24"/>
                <w:szCs w:val="24"/>
              </w:rPr>
            </w:pPr>
          </w:p>
        </w:tc>
        <w:tc>
          <w:tcPr>
            <w:tcW w:w="1585" w:type="dxa"/>
            <w:vAlign w:val="center"/>
          </w:tcPr>
          <w:p w14:paraId="30CC7CA1">
            <w:pPr>
              <w:widowControl w:val="0"/>
              <w:jc w:val="center"/>
              <w:rPr>
                <w:rFonts w:hint="eastAsia" w:ascii="仿宋_GB2312" w:hAnsi="仿宋_GB2312" w:eastAsia="仿宋_GB2312" w:cs="仿宋_GB2312"/>
                <w:color w:val="000000"/>
                <w:sz w:val="24"/>
                <w:szCs w:val="24"/>
              </w:rPr>
            </w:pPr>
          </w:p>
        </w:tc>
        <w:tc>
          <w:tcPr>
            <w:tcW w:w="4082" w:type="dxa"/>
            <w:vAlign w:val="center"/>
          </w:tcPr>
          <w:p w14:paraId="2FD5FC23">
            <w:pPr>
              <w:widowControl w:val="0"/>
              <w:jc w:val="left"/>
              <w:rPr>
                <w:rFonts w:hint="eastAsia" w:ascii="仿宋_GB2312" w:hAnsi="仿宋_GB2312" w:eastAsia="仿宋_GB2312" w:cs="仿宋_GB2312"/>
                <w:color w:val="000000"/>
                <w:sz w:val="24"/>
                <w:szCs w:val="24"/>
              </w:rPr>
            </w:pPr>
          </w:p>
        </w:tc>
        <w:tc>
          <w:tcPr>
            <w:tcW w:w="1875" w:type="dxa"/>
            <w:vAlign w:val="center"/>
          </w:tcPr>
          <w:p w14:paraId="3F36A7C7">
            <w:pPr>
              <w:widowControl w:val="0"/>
              <w:jc w:val="center"/>
              <w:rPr>
                <w:rFonts w:hint="eastAsia" w:ascii="仿宋_GB2312" w:hAnsi="仿宋_GB2312" w:eastAsia="仿宋_GB2312" w:cs="仿宋_GB2312"/>
                <w:color w:val="000000"/>
                <w:sz w:val="24"/>
                <w:szCs w:val="24"/>
              </w:rPr>
            </w:pPr>
          </w:p>
        </w:tc>
      </w:tr>
      <w:tr w14:paraId="7AD05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60FE5FAA">
            <w:pPr>
              <w:widowControl w:val="0"/>
              <w:jc w:val="center"/>
              <w:rPr>
                <w:rFonts w:hint="eastAsia" w:ascii="仿宋_GB2312" w:hAnsi="仿宋_GB2312" w:eastAsia="仿宋_GB2312" w:cs="仿宋_GB2312"/>
                <w:color w:val="000000"/>
                <w:sz w:val="24"/>
                <w:szCs w:val="24"/>
              </w:rPr>
            </w:pPr>
          </w:p>
        </w:tc>
        <w:tc>
          <w:tcPr>
            <w:tcW w:w="851" w:type="dxa"/>
            <w:vAlign w:val="center"/>
          </w:tcPr>
          <w:p w14:paraId="19A8DB18">
            <w:pPr>
              <w:widowControl w:val="0"/>
              <w:jc w:val="center"/>
              <w:rPr>
                <w:rFonts w:hint="eastAsia" w:ascii="仿宋_GB2312" w:hAnsi="仿宋_GB2312" w:eastAsia="仿宋_GB2312" w:cs="仿宋_GB2312"/>
                <w:color w:val="000000"/>
                <w:sz w:val="24"/>
                <w:szCs w:val="24"/>
              </w:rPr>
            </w:pPr>
          </w:p>
        </w:tc>
        <w:tc>
          <w:tcPr>
            <w:tcW w:w="1276" w:type="dxa"/>
            <w:vAlign w:val="center"/>
          </w:tcPr>
          <w:p w14:paraId="7DE9F57E">
            <w:pPr>
              <w:widowControl w:val="0"/>
              <w:jc w:val="center"/>
              <w:rPr>
                <w:rFonts w:hint="eastAsia" w:ascii="仿宋_GB2312" w:hAnsi="仿宋_GB2312" w:eastAsia="仿宋_GB2312" w:cs="仿宋_GB2312"/>
                <w:color w:val="000000"/>
                <w:sz w:val="24"/>
                <w:szCs w:val="24"/>
              </w:rPr>
            </w:pPr>
          </w:p>
        </w:tc>
        <w:tc>
          <w:tcPr>
            <w:tcW w:w="1983" w:type="dxa"/>
            <w:vAlign w:val="center"/>
          </w:tcPr>
          <w:p w14:paraId="137BD172">
            <w:pPr>
              <w:widowControl w:val="0"/>
              <w:jc w:val="left"/>
              <w:rPr>
                <w:rFonts w:hint="eastAsia" w:ascii="仿宋_GB2312" w:hAnsi="仿宋_GB2312" w:eastAsia="仿宋_GB2312" w:cs="仿宋_GB2312"/>
                <w:color w:val="000000"/>
                <w:sz w:val="24"/>
                <w:szCs w:val="24"/>
              </w:rPr>
            </w:pPr>
          </w:p>
        </w:tc>
        <w:tc>
          <w:tcPr>
            <w:tcW w:w="1422" w:type="dxa"/>
            <w:vAlign w:val="center"/>
          </w:tcPr>
          <w:p w14:paraId="101EC0D5">
            <w:pPr>
              <w:widowControl w:val="0"/>
              <w:jc w:val="center"/>
              <w:rPr>
                <w:rFonts w:hint="eastAsia" w:ascii="仿宋_GB2312" w:hAnsi="仿宋_GB2312" w:eastAsia="仿宋_GB2312" w:cs="仿宋_GB2312"/>
                <w:color w:val="000000"/>
                <w:sz w:val="24"/>
                <w:szCs w:val="24"/>
              </w:rPr>
            </w:pPr>
          </w:p>
        </w:tc>
        <w:tc>
          <w:tcPr>
            <w:tcW w:w="1585" w:type="dxa"/>
            <w:vAlign w:val="center"/>
          </w:tcPr>
          <w:p w14:paraId="06D86A9F">
            <w:pPr>
              <w:widowControl w:val="0"/>
              <w:jc w:val="center"/>
              <w:rPr>
                <w:rFonts w:hint="eastAsia" w:ascii="仿宋_GB2312" w:hAnsi="仿宋_GB2312" w:eastAsia="仿宋_GB2312" w:cs="仿宋_GB2312"/>
                <w:color w:val="000000"/>
                <w:sz w:val="24"/>
                <w:szCs w:val="24"/>
              </w:rPr>
            </w:pPr>
          </w:p>
        </w:tc>
        <w:tc>
          <w:tcPr>
            <w:tcW w:w="4082" w:type="dxa"/>
            <w:vAlign w:val="center"/>
          </w:tcPr>
          <w:p w14:paraId="377F14ED">
            <w:pPr>
              <w:widowControl w:val="0"/>
              <w:jc w:val="left"/>
              <w:rPr>
                <w:rFonts w:hint="eastAsia" w:ascii="仿宋_GB2312" w:hAnsi="仿宋_GB2312" w:eastAsia="仿宋_GB2312" w:cs="仿宋_GB2312"/>
                <w:color w:val="000000"/>
                <w:sz w:val="24"/>
                <w:szCs w:val="24"/>
              </w:rPr>
            </w:pPr>
          </w:p>
        </w:tc>
        <w:tc>
          <w:tcPr>
            <w:tcW w:w="1875" w:type="dxa"/>
            <w:vAlign w:val="center"/>
          </w:tcPr>
          <w:p w14:paraId="2152A6A9">
            <w:pPr>
              <w:widowControl w:val="0"/>
              <w:jc w:val="center"/>
              <w:rPr>
                <w:rFonts w:hint="eastAsia" w:ascii="仿宋_GB2312" w:hAnsi="仿宋_GB2312" w:eastAsia="仿宋_GB2312" w:cs="仿宋_GB2312"/>
                <w:color w:val="000000"/>
                <w:sz w:val="24"/>
                <w:szCs w:val="24"/>
              </w:rPr>
            </w:pPr>
          </w:p>
        </w:tc>
      </w:tr>
      <w:tr w14:paraId="5A052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26A7F16D">
            <w:pPr>
              <w:widowControl w:val="0"/>
              <w:jc w:val="center"/>
              <w:rPr>
                <w:rFonts w:hint="eastAsia" w:ascii="仿宋_GB2312" w:hAnsi="仿宋_GB2312" w:eastAsia="仿宋_GB2312" w:cs="仿宋_GB2312"/>
                <w:color w:val="000000"/>
                <w:sz w:val="24"/>
                <w:szCs w:val="24"/>
              </w:rPr>
            </w:pPr>
          </w:p>
        </w:tc>
        <w:tc>
          <w:tcPr>
            <w:tcW w:w="851" w:type="dxa"/>
            <w:vAlign w:val="center"/>
          </w:tcPr>
          <w:p w14:paraId="13E5A211">
            <w:pPr>
              <w:widowControl w:val="0"/>
              <w:jc w:val="center"/>
              <w:rPr>
                <w:rFonts w:hint="eastAsia" w:ascii="仿宋_GB2312" w:hAnsi="仿宋_GB2312" w:eastAsia="仿宋_GB2312" w:cs="仿宋_GB2312"/>
                <w:color w:val="000000"/>
                <w:sz w:val="24"/>
                <w:szCs w:val="24"/>
              </w:rPr>
            </w:pPr>
          </w:p>
        </w:tc>
        <w:tc>
          <w:tcPr>
            <w:tcW w:w="1276" w:type="dxa"/>
            <w:vAlign w:val="center"/>
          </w:tcPr>
          <w:p w14:paraId="6B8713E1">
            <w:pPr>
              <w:widowControl w:val="0"/>
              <w:jc w:val="center"/>
              <w:rPr>
                <w:rFonts w:hint="eastAsia" w:ascii="仿宋_GB2312" w:hAnsi="仿宋_GB2312" w:eastAsia="仿宋_GB2312" w:cs="仿宋_GB2312"/>
                <w:color w:val="000000"/>
                <w:sz w:val="24"/>
                <w:szCs w:val="24"/>
              </w:rPr>
            </w:pPr>
          </w:p>
        </w:tc>
        <w:tc>
          <w:tcPr>
            <w:tcW w:w="1983" w:type="dxa"/>
            <w:vAlign w:val="center"/>
          </w:tcPr>
          <w:p w14:paraId="3812974C">
            <w:pPr>
              <w:widowControl w:val="0"/>
              <w:jc w:val="left"/>
              <w:rPr>
                <w:rFonts w:hint="eastAsia" w:ascii="仿宋_GB2312" w:hAnsi="仿宋_GB2312" w:eastAsia="仿宋_GB2312" w:cs="仿宋_GB2312"/>
                <w:color w:val="000000"/>
                <w:sz w:val="24"/>
                <w:szCs w:val="24"/>
              </w:rPr>
            </w:pPr>
          </w:p>
        </w:tc>
        <w:tc>
          <w:tcPr>
            <w:tcW w:w="1422" w:type="dxa"/>
            <w:vAlign w:val="center"/>
          </w:tcPr>
          <w:p w14:paraId="3C43227D">
            <w:pPr>
              <w:widowControl w:val="0"/>
              <w:jc w:val="center"/>
              <w:rPr>
                <w:rFonts w:hint="eastAsia" w:ascii="仿宋_GB2312" w:hAnsi="仿宋_GB2312" w:eastAsia="仿宋_GB2312" w:cs="仿宋_GB2312"/>
                <w:color w:val="000000"/>
                <w:sz w:val="24"/>
                <w:szCs w:val="24"/>
              </w:rPr>
            </w:pPr>
          </w:p>
        </w:tc>
        <w:tc>
          <w:tcPr>
            <w:tcW w:w="1585" w:type="dxa"/>
            <w:vAlign w:val="center"/>
          </w:tcPr>
          <w:p w14:paraId="768EF41E">
            <w:pPr>
              <w:widowControl w:val="0"/>
              <w:jc w:val="center"/>
              <w:rPr>
                <w:rFonts w:hint="eastAsia" w:ascii="仿宋_GB2312" w:hAnsi="仿宋_GB2312" w:eastAsia="仿宋_GB2312" w:cs="仿宋_GB2312"/>
                <w:color w:val="000000"/>
                <w:sz w:val="24"/>
                <w:szCs w:val="24"/>
              </w:rPr>
            </w:pPr>
          </w:p>
        </w:tc>
        <w:tc>
          <w:tcPr>
            <w:tcW w:w="4082" w:type="dxa"/>
            <w:vAlign w:val="center"/>
          </w:tcPr>
          <w:p w14:paraId="65381384">
            <w:pPr>
              <w:widowControl w:val="0"/>
              <w:jc w:val="left"/>
              <w:rPr>
                <w:rFonts w:hint="eastAsia" w:ascii="仿宋_GB2312" w:hAnsi="仿宋_GB2312" w:eastAsia="仿宋_GB2312" w:cs="仿宋_GB2312"/>
                <w:color w:val="000000"/>
                <w:sz w:val="24"/>
                <w:szCs w:val="24"/>
              </w:rPr>
            </w:pPr>
          </w:p>
        </w:tc>
        <w:tc>
          <w:tcPr>
            <w:tcW w:w="1875" w:type="dxa"/>
            <w:vAlign w:val="center"/>
          </w:tcPr>
          <w:p w14:paraId="33518918">
            <w:pPr>
              <w:widowControl w:val="0"/>
              <w:jc w:val="center"/>
              <w:rPr>
                <w:rFonts w:hint="eastAsia" w:ascii="仿宋_GB2312" w:hAnsi="仿宋_GB2312" w:eastAsia="仿宋_GB2312" w:cs="仿宋_GB2312"/>
                <w:color w:val="000000"/>
                <w:sz w:val="24"/>
                <w:szCs w:val="24"/>
              </w:rPr>
            </w:pPr>
          </w:p>
        </w:tc>
      </w:tr>
      <w:tr w14:paraId="4D842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12657AD4">
            <w:pPr>
              <w:widowControl w:val="0"/>
              <w:jc w:val="center"/>
              <w:rPr>
                <w:rFonts w:hint="eastAsia" w:ascii="仿宋_GB2312" w:hAnsi="仿宋_GB2312" w:eastAsia="仿宋_GB2312" w:cs="仿宋_GB2312"/>
                <w:color w:val="000000"/>
                <w:sz w:val="24"/>
                <w:szCs w:val="24"/>
              </w:rPr>
            </w:pPr>
          </w:p>
        </w:tc>
        <w:tc>
          <w:tcPr>
            <w:tcW w:w="851" w:type="dxa"/>
            <w:vAlign w:val="center"/>
          </w:tcPr>
          <w:p w14:paraId="5A25C060">
            <w:pPr>
              <w:widowControl w:val="0"/>
              <w:jc w:val="center"/>
              <w:rPr>
                <w:rFonts w:hint="eastAsia" w:ascii="仿宋_GB2312" w:hAnsi="仿宋_GB2312" w:eastAsia="仿宋_GB2312" w:cs="仿宋_GB2312"/>
                <w:color w:val="000000"/>
                <w:sz w:val="24"/>
                <w:szCs w:val="24"/>
              </w:rPr>
            </w:pPr>
          </w:p>
        </w:tc>
        <w:tc>
          <w:tcPr>
            <w:tcW w:w="1276" w:type="dxa"/>
            <w:vAlign w:val="center"/>
          </w:tcPr>
          <w:p w14:paraId="755206E7">
            <w:pPr>
              <w:widowControl w:val="0"/>
              <w:jc w:val="center"/>
              <w:rPr>
                <w:rFonts w:hint="eastAsia" w:ascii="仿宋_GB2312" w:hAnsi="仿宋_GB2312" w:eastAsia="仿宋_GB2312" w:cs="仿宋_GB2312"/>
                <w:color w:val="000000"/>
                <w:sz w:val="24"/>
                <w:szCs w:val="24"/>
              </w:rPr>
            </w:pPr>
          </w:p>
        </w:tc>
        <w:tc>
          <w:tcPr>
            <w:tcW w:w="1983" w:type="dxa"/>
            <w:vAlign w:val="center"/>
          </w:tcPr>
          <w:p w14:paraId="66DFB890">
            <w:pPr>
              <w:widowControl w:val="0"/>
              <w:jc w:val="left"/>
              <w:rPr>
                <w:rFonts w:hint="eastAsia" w:ascii="仿宋_GB2312" w:hAnsi="仿宋_GB2312" w:eastAsia="仿宋_GB2312" w:cs="仿宋_GB2312"/>
                <w:color w:val="000000"/>
                <w:sz w:val="24"/>
                <w:szCs w:val="24"/>
              </w:rPr>
            </w:pPr>
          </w:p>
        </w:tc>
        <w:tc>
          <w:tcPr>
            <w:tcW w:w="1422" w:type="dxa"/>
            <w:vAlign w:val="center"/>
          </w:tcPr>
          <w:p w14:paraId="2FB854D7">
            <w:pPr>
              <w:widowControl w:val="0"/>
              <w:jc w:val="center"/>
              <w:rPr>
                <w:rFonts w:hint="eastAsia" w:ascii="仿宋_GB2312" w:hAnsi="仿宋_GB2312" w:eastAsia="仿宋_GB2312" w:cs="仿宋_GB2312"/>
                <w:color w:val="000000"/>
                <w:sz w:val="24"/>
                <w:szCs w:val="24"/>
              </w:rPr>
            </w:pPr>
          </w:p>
        </w:tc>
        <w:tc>
          <w:tcPr>
            <w:tcW w:w="1585" w:type="dxa"/>
            <w:vAlign w:val="center"/>
          </w:tcPr>
          <w:p w14:paraId="4D9B7E7E">
            <w:pPr>
              <w:widowControl w:val="0"/>
              <w:jc w:val="center"/>
              <w:rPr>
                <w:rFonts w:hint="eastAsia" w:ascii="仿宋_GB2312" w:hAnsi="仿宋_GB2312" w:eastAsia="仿宋_GB2312" w:cs="仿宋_GB2312"/>
                <w:color w:val="000000"/>
                <w:sz w:val="24"/>
                <w:szCs w:val="24"/>
              </w:rPr>
            </w:pPr>
          </w:p>
        </w:tc>
        <w:tc>
          <w:tcPr>
            <w:tcW w:w="4082" w:type="dxa"/>
            <w:vAlign w:val="center"/>
          </w:tcPr>
          <w:p w14:paraId="61507F10">
            <w:pPr>
              <w:widowControl w:val="0"/>
              <w:jc w:val="left"/>
              <w:rPr>
                <w:rFonts w:hint="eastAsia" w:ascii="仿宋_GB2312" w:hAnsi="仿宋_GB2312" w:eastAsia="仿宋_GB2312" w:cs="仿宋_GB2312"/>
                <w:color w:val="000000"/>
                <w:sz w:val="24"/>
                <w:szCs w:val="24"/>
              </w:rPr>
            </w:pPr>
          </w:p>
        </w:tc>
        <w:tc>
          <w:tcPr>
            <w:tcW w:w="1875" w:type="dxa"/>
            <w:vAlign w:val="center"/>
          </w:tcPr>
          <w:p w14:paraId="68277A1A">
            <w:pPr>
              <w:widowControl w:val="0"/>
              <w:jc w:val="center"/>
              <w:rPr>
                <w:rFonts w:hint="eastAsia" w:ascii="仿宋_GB2312" w:hAnsi="仿宋_GB2312" w:eastAsia="仿宋_GB2312" w:cs="仿宋_GB2312"/>
                <w:color w:val="000000"/>
                <w:sz w:val="24"/>
                <w:szCs w:val="24"/>
              </w:rPr>
            </w:pPr>
          </w:p>
        </w:tc>
      </w:tr>
      <w:tr w14:paraId="5FFF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6246C4C5">
            <w:pPr>
              <w:widowControl w:val="0"/>
              <w:jc w:val="center"/>
              <w:rPr>
                <w:rFonts w:hint="eastAsia" w:ascii="仿宋_GB2312" w:hAnsi="仿宋_GB2312" w:eastAsia="仿宋_GB2312" w:cs="仿宋_GB2312"/>
                <w:color w:val="000000"/>
                <w:sz w:val="24"/>
                <w:szCs w:val="24"/>
              </w:rPr>
            </w:pPr>
          </w:p>
        </w:tc>
        <w:tc>
          <w:tcPr>
            <w:tcW w:w="851" w:type="dxa"/>
            <w:vAlign w:val="center"/>
          </w:tcPr>
          <w:p w14:paraId="4FF7B054">
            <w:pPr>
              <w:widowControl w:val="0"/>
              <w:jc w:val="center"/>
              <w:rPr>
                <w:rFonts w:hint="eastAsia" w:ascii="仿宋_GB2312" w:hAnsi="仿宋_GB2312" w:eastAsia="仿宋_GB2312" w:cs="仿宋_GB2312"/>
                <w:color w:val="000000"/>
                <w:sz w:val="24"/>
                <w:szCs w:val="24"/>
              </w:rPr>
            </w:pPr>
          </w:p>
        </w:tc>
        <w:tc>
          <w:tcPr>
            <w:tcW w:w="1276" w:type="dxa"/>
            <w:vAlign w:val="center"/>
          </w:tcPr>
          <w:p w14:paraId="6C345C88">
            <w:pPr>
              <w:widowControl w:val="0"/>
              <w:jc w:val="center"/>
              <w:rPr>
                <w:rFonts w:hint="eastAsia" w:ascii="仿宋_GB2312" w:hAnsi="仿宋_GB2312" w:eastAsia="仿宋_GB2312" w:cs="仿宋_GB2312"/>
                <w:color w:val="000000"/>
                <w:sz w:val="24"/>
                <w:szCs w:val="24"/>
              </w:rPr>
            </w:pPr>
          </w:p>
        </w:tc>
        <w:tc>
          <w:tcPr>
            <w:tcW w:w="1983" w:type="dxa"/>
            <w:vAlign w:val="center"/>
          </w:tcPr>
          <w:p w14:paraId="2FCEBB54">
            <w:pPr>
              <w:widowControl w:val="0"/>
              <w:jc w:val="left"/>
              <w:rPr>
                <w:rFonts w:hint="eastAsia" w:ascii="仿宋_GB2312" w:hAnsi="仿宋_GB2312" w:eastAsia="仿宋_GB2312" w:cs="仿宋_GB2312"/>
                <w:color w:val="000000"/>
                <w:sz w:val="24"/>
                <w:szCs w:val="24"/>
              </w:rPr>
            </w:pPr>
          </w:p>
        </w:tc>
        <w:tc>
          <w:tcPr>
            <w:tcW w:w="1422" w:type="dxa"/>
            <w:vAlign w:val="center"/>
          </w:tcPr>
          <w:p w14:paraId="28F54AFA">
            <w:pPr>
              <w:widowControl w:val="0"/>
              <w:jc w:val="center"/>
              <w:rPr>
                <w:rFonts w:hint="eastAsia" w:ascii="仿宋_GB2312" w:hAnsi="仿宋_GB2312" w:eastAsia="仿宋_GB2312" w:cs="仿宋_GB2312"/>
                <w:color w:val="000000"/>
                <w:sz w:val="24"/>
                <w:szCs w:val="24"/>
              </w:rPr>
            </w:pPr>
          </w:p>
        </w:tc>
        <w:tc>
          <w:tcPr>
            <w:tcW w:w="1585" w:type="dxa"/>
            <w:vAlign w:val="center"/>
          </w:tcPr>
          <w:p w14:paraId="654A1AE8">
            <w:pPr>
              <w:widowControl w:val="0"/>
              <w:jc w:val="center"/>
              <w:rPr>
                <w:rFonts w:hint="eastAsia" w:ascii="仿宋_GB2312" w:hAnsi="仿宋_GB2312" w:eastAsia="仿宋_GB2312" w:cs="仿宋_GB2312"/>
                <w:color w:val="000000"/>
                <w:sz w:val="24"/>
                <w:szCs w:val="24"/>
              </w:rPr>
            </w:pPr>
          </w:p>
        </w:tc>
        <w:tc>
          <w:tcPr>
            <w:tcW w:w="4082" w:type="dxa"/>
            <w:vAlign w:val="center"/>
          </w:tcPr>
          <w:p w14:paraId="66F71810">
            <w:pPr>
              <w:widowControl w:val="0"/>
              <w:jc w:val="left"/>
              <w:rPr>
                <w:rFonts w:hint="eastAsia" w:ascii="仿宋_GB2312" w:hAnsi="仿宋_GB2312" w:eastAsia="仿宋_GB2312" w:cs="仿宋_GB2312"/>
                <w:color w:val="000000"/>
                <w:sz w:val="24"/>
                <w:szCs w:val="24"/>
              </w:rPr>
            </w:pPr>
          </w:p>
        </w:tc>
        <w:tc>
          <w:tcPr>
            <w:tcW w:w="1875" w:type="dxa"/>
            <w:vAlign w:val="center"/>
          </w:tcPr>
          <w:p w14:paraId="3062F93A">
            <w:pPr>
              <w:widowControl w:val="0"/>
              <w:jc w:val="center"/>
              <w:rPr>
                <w:rFonts w:hint="eastAsia" w:ascii="仿宋_GB2312" w:hAnsi="仿宋_GB2312" w:eastAsia="仿宋_GB2312" w:cs="仿宋_GB2312"/>
                <w:color w:val="000000"/>
                <w:sz w:val="24"/>
                <w:szCs w:val="24"/>
              </w:rPr>
            </w:pPr>
          </w:p>
        </w:tc>
      </w:tr>
      <w:tr w14:paraId="0332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78BEF9B2">
            <w:pPr>
              <w:widowControl w:val="0"/>
              <w:jc w:val="center"/>
              <w:rPr>
                <w:rFonts w:hint="eastAsia" w:ascii="仿宋_GB2312" w:hAnsi="仿宋_GB2312" w:eastAsia="仿宋_GB2312" w:cs="仿宋_GB2312"/>
                <w:color w:val="000000"/>
                <w:sz w:val="24"/>
                <w:szCs w:val="24"/>
              </w:rPr>
            </w:pPr>
          </w:p>
        </w:tc>
        <w:tc>
          <w:tcPr>
            <w:tcW w:w="851" w:type="dxa"/>
            <w:vAlign w:val="center"/>
          </w:tcPr>
          <w:p w14:paraId="517E1E1F">
            <w:pPr>
              <w:widowControl w:val="0"/>
              <w:jc w:val="center"/>
              <w:rPr>
                <w:rFonts w:hint="eastAsia" w:ascii="仿宋_GB2312" w:hAnsi="仿宋_GB2312" w:eastAsia="仿宋_GB2312" w:cs="仿宋_GB2312"/>
                <w:color w:val="000000"/>
                <w:sz w:val="24"/>
                <w:szCs w:val="24"/>
              </w:rPr>
            </w:pPr>
          </w:p>
        </w:tc>
        <w:tc>
          <w:tcPr>
            <w:tcW w:w="1276" w:type="dxa"/>
            <w:vAlign w:val="center"/>
          </w:tcPr>
          <w:p w14:paraId="6E5659DC">
            <w:pPr>
              <w:widowControl w:val="0"/>
              <w:jc w:val="center"/>
              <w:rPr>
                <w:rFonts w:hint="eastAsia" w:ascii="仿宋_GB2312" w:hAnsi="仿宋_GB2312" w:eastAsia="仿宋_GB2312" w:cs="仿宋_GB2312"/>
                <w:color w:val="000000"/>
                <w:sz w:val="24"/>
                <w:szCs w:val="24"/>
              </w:rPr>
            </w:pPr>
          </w:p>
        </w:tc>
        <w:tc>
          <w:tcPr>
            <w:tcW w:w="1983" w:type="dxa"/>
            <w:vAlign w:val="center"/>
          </w:tcPr>
          <w:p w14:paraId="01C23B85">
            <w:pPr>
              <w:widowControl w:val="0"/>
              <w:jc w:val="left"/>
              <w:rPr>
                <w:rFonts w:hint="eastAsia" w:ascii="仿宋_GB2312" w:hAnsi="仿宋_GB2312" w:eastAsia="仿宋_GB2312" w:cs="仿宋_GB2312"/>
                <w:color w:val="000000"/>
                <w:sz w:val="24"/>
                <w:szCs w:val="24"/>
              </w:rPr>
            </w:pPr>
          </w:p>
        </w:tc>
        <w:tc>
          <w:tcPr>
            <w:tcW w:w="1422" w:type="dxa"/>
            <w:vAlign w:val="center"/>
          </w:tcPr>
          <w:p w14:paraId="137214B1">
            <w:pPr>
              <w:widowControl w:val="0"/>
              <w:jc w:val="center"/>
              <w:rPr>
                <w:rFonts w:hint="eastAsia" w:ascii="仿宋_GB2312" w:hAnsi="仿宋_GB2312" w:eastAsia="仿宋_GB2312" w:cs="仿宋_GB2312"/>
                <w:color w:val="000000"/>
                <w:sz w:val="24"/>
                <w:szCs w:val="24"/>
              </w:rPr>
            </w:pPr>
          </w:p>
        </w:tc>
        <w:tc>
          <w:tcPr>
            <w:tcW w:w="1585" w:type="dxa"/>
            <w:vAlign w:val="center"/>
          </w:tcPr>
          <w:p w14:paraId="1A9086B3">
            <w:pPr>
              <w:widowControl w:val="0"/>
              <w:jc w:val="center"/>
              <w:rPr>
                <w:rFonts w:hint="eastAsia" w:ascii="仿宋_GB2312" w:hAnsi="仿宋_GB2312" w:eastAsia="仿宋_GB2312" w:cs="仿宋_GB2312"/>
                <w:color w:val="000000"/>
                <w:sz w:val="24"/>
                <w:szCs w:val="24"/>
              </w:rPr>
            </w:pPr>
          </w:p>
        </w:tc>
        <w:tc>
          <w:tcPr>
            <w:tcW w:w="4082" w:type="dxa"/>
            <w:vAlign w:val="center"/>
          </w:tcPr>
          <w:p w14:paraId="358C3494">
            <w:pPr>
              <w:widowControl w:val="0"/>
              <w:jc w:val="left"/>
              <w:rPr>
                <w:rFonts w:hint="eastAsia" w:ascii="仿宋_GB2312" w:hAnsi="仿宋_GB2312" w:eastAsia="仿宋_GB2312" w:cs="仿宋_GB2312"/>
                <w:color w:val="000000"/>
                <w:sz w:val="24"/>
                <w:szCs w:val="24"/>
              </w:rPr>
            </w:pPr>
          </w:p>
        </w:tc>
        <w:tc>
          <w:tcPr>
            <w:tcW w:w="1875" w:type="dxa"/>
            <w:vAlign w:val="center"/>
          </w:tcPr>
          <w:p w14:paraId="5EC9EA67">
            <w:pPr>
              <w:widowControl w:val="0"/>
              <w:jc w:val="center"/>
              <w:rPr>
                <w:rFonts w:hint="eastAsia" w:ascii="仿宋_GB2312" w:hAnsi="仿宋_GB2312" w:eastAsia="仿宋_GB2312" w:cs="仿宋_GB2312"/>
                <w:color w:val="000000"/>
                <w:sz w:val="24"/>
                <w:szCs w:val="24"/>
              </w:rPr>
            </w:pPr>
          </w:p>
        </w:tc>
      </w:tr>
      <w:tr w14:paraId="2E14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242" w:type="dxa"/>
            <w:vAlign w:val="center"/>
          </w:tcPr>
          <w:p w14:paraId="408E5A53">
            <w:pPr>
              <w:widowControl w:val="0"/>
              <w:jc w:val="center"/>
              <w:rPr>
                <w:rFonts w:hint="eastAsia" w:ascii="仿宋_GB2312" w:hAnsi="仿宋_GB2312" w:eastAsia="仿宋_GB2312" w:cs="仿宋_GB2312"/>
                <w:color w:val="000000"/>
                <w:sz w:val="24"/>
                <w:szCs w:val="24"/>
              </w:rPr>
            </w:pPr>
          </w:p>
        </w:tc>
        <w:tc>
          <w:tcPr>
            <w:tcW w:w="851" w:type="dxa"/>
            <w:vAlign w:val="center"/>
          </w:tcPr>
          <w:p w14:paraId="302BEA63">
            <w:pPr>
              <w:widowControl w:val="0"/>
              <w:jc w:val="center"/>
              <w:rPr>
                <w:rFonts w:hint="eastAsia" w:ascii="仿宋_GB2312" w:hAnsi="仿宋_GB2312" w:eastAsia="仿宋_GB2312" w:cs="仿宋_GB2312"/>
                <w:color w:val="000000"/>
                <w:sz w:val="24"/>
                <w:szCs w:val="24"/>
              </w:rPr>
            </w:pPr>
          </w:p>
        </w:tc>
        <w:tc>
          <w:tcPr>
            <w:tcW w:w="1276" w:type="dxa"/>
            <w:vAlign w:val="center"/>
          </w:tcPr>
          <w:p w14:paraId="1FCBA658">
            <w:pPr>
              <w:widowControl w:val="0"/>
              <w:jc w:val="center"/>
              <w:rPr>
                <w:rFonts w:hint="eastAsia" w:ascii="仿宋_GB2312" w:hAnsi="仿宋_GB2312" w:eastAsia="仿宋_GB2312" w:cs="仿宋_GB2312"/>
                <w:color w:val="000000"/>
                <w:sz w:val="24"/>
                <w:szCs w:val="24"/>
              </w:rPr>
            </w:pPr>
          </w:p>
        </w:tc>
        <w:tc>
          <w:tcPr>
            <w:tcW w:w="1983" w:type="dxa"/>
            <w:vAlign w:val="center"/>
          </w:tcPr>
          <w:p w14:paraId="62B9314B">
            <w:pPr>
              <w:widowControl w:val="0"/>
              <w:jc w:val="left"/>
              <w:rPr>
                <w:rFonts w:hint="eastAsia" w:ascii="仿宋_GB2312" w:hAnsi="仿宋_GB2312" w:eastAsia="仿宋_GB2312" w:cs="仿宋_GB2312"/>
                <w:color w:val="000000"/>
                <w:sz w:val="24"/>
                <w:szCs w:val="24"/>
              </w:rPr>
            </w:pPr>
          </w:p>
        </w:tc>
        <w:tc>
          <w:tcPr>
            <w:tcW w:w="1422" w:type="dxa"/>
            <w:vAlign w:val="center"/>
          </w:tcPr>
          <w:p w14:paraId="75A4F457">
            <w:pPr>
              <w:widowControl w:val="0"/>
              <w:jc w:val="center"/>
              <w:rPr>
                <w:rFonts w:hint="eastAsia" w:ascii="仿宋_GB2312" w:hAnsi="仿宋_GB2312" w:eastAsia="仿宋_GB2312" w:cs="仿宋_GB2312"/>
                <w:color w:val="000000"/>
                <w:sz w:val="24"/>
                <w:szCs w:val="24"/>
              </w:rPr>
            </w:pPr>
          </w:p>
        </w:tc>
        <w:tc>
          <w:tcPr>
            <w:tcW w:w="1585" w:type="dxa"/>
            <w:vAlign w:val="center"/>
          </w:tcPr>
          <w:p w14:paraId="543EB599">
            <w:pPr>
              <w:widowControl w:val="0"/>
              <w:jc w:val="center"/>
              <w:rPr>
                <w:rFonts w:hint="eastAsia" w:ascii="仿宋_GB2312" w:hAnsi="仿宋_GB2312" w:eastAsia="仿宋_GB2312" w:cs="仿宋_GB2312"/>
                <w:color w:val="000000"/>
                <w:sz w:val="24"/>
                <w:szCs w:val="24"/>
              </w:rPr>
            </w:pPr>
          </w:p>
        </w:tc>
        <w:tc>
          <w:tcPr>
            <w:tcW w:w="4082" w:type="dxa"/>
            <w:vAlign w:val="center"/>
          </w:tcPr>
          <w:p w14:paraId="04C9A280">
            <w:pPr>
              <w:widowControl w:val="0"/>
              <w:jc w:val="left"/>
              <w:rPr>
                <w:rFonts w:hint="eastAsia" w:ascii="仿宋_GB2312" w:hAnsi="仿宋_GB2312" w:eastAsia="仿宋_GB2312" w:cs="仿宋_GB2312"/>
                <w:color w:val="000000"/>
                <w:sz w:val="24"/>
                <w:szCs w:val="24"/>
              </w:rPr>
            </w:pPr>
          </w:p>
        </w:tc>
        <w:tc>
          <w:tcPr>
            <w:tcW w:w="1875" w:type="dxa"/>
            <w:vAlign w:val="center"/>
          </w:tcPr>
          <w:p w14:paraId="466BBBE7">
            <w:pPr>
              <w:widowControl w:val="0"/>
              <w:jc w:val="center"/>
              <w:rPr>
                <w:rFonts w:hint="eastAsia" w:ascii="仿宋_GB2312" w:hAnsi="仿宋_GB2312" w:eastAsia="仿宋_GB2312" w:cs="仿宋_GB2312"/>
                <w:color w:val="000000"/>
                <w:sz w:val="24"/>
                <w:szCs w:val="24"/>
              </w:rPr>
            </w:pPr>
          </w:p>
        </w:tc>
      </w:tr>
    </w:tbl>
    <w:p w14:paraId="6683AB5E">
      <w:pPr>
        <w:rPr>
          <w:rFonts w:ascii="仿宋" w:hAnsi="仿宋" w:eastAsia="仿宋"/>
          <w:sz w:val="24"/>
          <w:szCs w:val="24"/>
        </w:rPr>
      </w:pPr>
    </w:p>
    <w:p w14:paraId="65EEC994">
      <w:pPr>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br w:type="page"/>
      </w:r>
    </w:p>
    <w:p w14:paraId="3B4F2A4B">
      <w:pPr>
        <w:wordWrap/>
        <w:adjustRightInd w:val="0"/>
        <w:snapToGrid w:val="0"/>
        <w:spacing w:line="360" w:lineRule="auto"/>
        <w:jc w:val="left"/>
        <w:rPr>
          <w:rFonts w:hint="eastAsia" w:ascii="黑体" w:hAnsi="黑体" w:eastAsia="黑体" w:cs="黑体"/>
          <w:sz w:val="32"/>
          <w:szCs w:val="32"/>
          <w:lang w:val="en-US" w:eastAsia="zh-CN"/>
        </w:rPr>
        <w:sectPr>
          <w:footerReference r:id="rId5" w:type="default"/>
          <w:footerReference r:id="rId6" w:type="even"/>
          <w:pgSz w:w="16838" w:h="11906" w:orient="landscape"/>
          <w:pgMar w:top="1588" w:right="2098" w:bottom="1474" w:left="1985" w:header="851" w:footer="992" w:gutter="0"/>
          <w:pgNumType w:fmt="numberInDash"/>
          <w:cols w:space="425" w:num="1"/>
          <w:docGrid w:type="lines" w:linePitch="312" w:charSpace="0"/>
        </w:sectPr>
      </w:pPr>
    </w:p>
    <w:p w14:paraId="1B2EC103">
      <w:pPr>
        <w:wordWrap/>
        <w:adjustRightInd w:val="0"/>
        <w:snapToGrid w:val="0"/>
        <w:spacing w:line="360" w:lineRule="auto"/>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附件5</w:t>
      </w:r>
    </w:p>
    <w:p w14:paraId="5F82B25D">
      <w:pPr>
        <w:wordWrap/>
        <w:adjustRightInd w:val="0"/>
        <w:snapToGrid w:val="0"/>
        <w:spacing w:line="360" w:lineRule="auto"/>
        <w:jc w:val="left"/>
        <w:rPr>
          <w:rFonts w:hint="eastAsia" w:ascii="黑体" w:hAnsi="黑体" w:eastAsia="黑体" w:cs="黑体"/>
          <w:sz w:val="32"/>
          <w:szCs w:val="32"/>
          <w:lang w:val="en-US" w:eastAsia="zh-CN"/>
        </w:rPr>
      </w:pPr>
    </w:p>
    <w:p w14:paraId="4F1293CA">
      <w:pPr>
        <w:rPr>
          <w:rFonts w:hint="eastAsia"/>
          <w:lang w:val="en-US" w:eastAsia="zh-CN"/>
        </w:rPr>
      </w:pPr>
    </w:p>
    <w:p w14:paraId="6410CAD0">
      <w:pPr>
        <w:adjustRightInd/>
        <w:jc w:val="center"/>
        <w:rPr>
          <w:rFonts w:hint="eastAsia" w:ascii="方正小标宋简体" w:hAnsi="方正小标宋简体" w:eastAsia="方正小标宋简体" w:cs="方正小标宋简体"/>
          <w:b w:val="0"/>
          <w:bCs/>
          <w:spacing w:val="24"/>
          <w:sz w:val="44"/>
          <w:szCs w:val="44"/>
        </w:rPr>
      </w:pPr>
      <w:r>
        <w:rPr>
          <w:rFonts w:hint="eastAsia" w:ascii="方正小标宋简体" w:hAnsi="方正小标宋简体" w:eastAsia="方正小标宋简体" w:cs="方正小标宋简体"/>
          <w:b w:val="0"/>
          <w:bCs/>
          <w:spacing w:val="24"/>
          <w:sz w:val="44"/>
          <w:szCs w:val="44"/>
        </w:rPr>
        <w:t>项 目 任 务 书</w:t>
      </w:r>
    </w:p>
    <w:p w14:paraId="7B5B63F2">
      <w:pPr>
        <w:adjustRightInd/>
        <w:rPr>
          <w:rFonts w:eastAsia="仿宋_GB2312"/>
          <w:spacing w:val="15"/>
          <w:sz w:val="30"/>
          <w:szCs w:val="18"/>
        </w:rPr>
      </w:pPr>
    </w:p>
    <w:p w14:paraId="5F843CCE">
      <w:pPr>
        <w:pStyle w:val="2"/>
        <w:rPr>
          <w:rFonts w:eastAsia="仿宋_GB2312"/>
          <w:spacing w:val="15"/>
          <w:sz w:val="30"/>
          <w:szCs w:val="18"/>
        </w:rPr>
      </w:pPr>
    </w:p>
    <w:p w14:paraId="00D76D61"/>
    <w:p w14:paraId="6E5554D2">
      <w:pPr>
        <w:adjustRightInd/>
        <w:rPr>
          <w:rFonts w:eastAsia="仿宋_GB2312"/>
          <w:spacing w:val="15"/>
          <w:sz w:val="30"/>
          <w:szCs w:val="18"/>
        </w:rPr>
      </w:pPr>
    </w:p>
    <w:p w14:paraId="5A70B6F5">
      <w:pPr>
        <w:spacing w:line="720" w:lineRule="exact"/>
        <w:ind w:firstLine="703" w:firstLineChars="200"/>
        <w:rPr>
          <w:rFonts w:hint="eastAsia" w:ascii="仿宋_GB2312" w:hAnsi="仿宋_GB2312" w:eastAsia="仿宋_GB2312" w:cs="仿宋_GB2312"/>
          <w:b/>
          <w:spacing w:val="15"/>
          <w:sz w:val="32"/>
          <w:szCs w:val="32"/>
          <w:u w:val="single"/>
        </w:rPr>
      </w:pPr>
      <w:r>
        <w:rPr>
          <w:rFonts w:hint="eastAsia" w:ascii="仿宋_GB2312" w:hAnsi="仿宋_GB2312" w:eastAsia="仿宋_GB2312" w:cs="仿宋_GB2312"/>
          <w:b/>
          <w:spacing w:val="15"/>
          <w:sz w:val="32"/>
          <w:szCs w:val="32"/>
        </w:rPr>
        <w:t>项目名称：</w:t>
      </w:r>
      <w:r>
        <w:rPr>
          <w:rFonts w:hint="eastAsia" w:ascii="仿宋_GB2312" w:hAnsi="仿宋_GB2312" w:eastAsia="仿宋_GB2312" w:cs="仿宋_GB2312"/>
          <w:b/>
          <w:spacing w:val="15"/>
          <w:sz w:val="32"/>
          <w:szCs w:val="32"/>
          <w:u w:val="single"/>
        </w:rPr>
        <w:t xml:space="preserve">                         </w:t>
      </w:r>
    </w:p>
    <w:p w14:paraId="231FEA96">
      <w:pPr>
        <w:spacing w:line="720" w:lineRule="exact"/>
        <w:ind w:firstLine="703" w:firstLineChars="200"/>
        <w:rPr>
          <w:rFonts w:hint="eastAsia" w:ascii="仿宋_GB2312" w:hAnsi="仿宋_GB2312" w:eastAsia="仿宋_GB2312" w:cs="仿宋_GB2312"/>
          <w:b/>
          <w:spacing w:val="15"/>
          <w:sz w:val="32"/>
          <w:szCs w:val="32"/>
        </w:rPr>
      </w:pPr>
      <w:r>
        <w:rPr>
          <w:rFonts w:hint="eastAsia" w:ascii="仿宋_GB2312" w:hAnsi="仿宋_GB2312" w:eastAsia="仿宋_GB2312" w:cs="仿宋_GB2312"/>
          <w:b/>
          <w:spacing w:val="15"/>
          <w:sz w:val="32"/>
          <w:szCs w:val="32"/>
        </w:rPr>
        <w:t>管理单位（甲方）：</w:t>
      </w:r>
      <w:r>
        <w:rPr>
          <w:rFonts w:hint="eastAsia" w:ascii="仿宋_GB2312" w:hAnsi="仿宋_GB2312" w:eastAsia="仿宋_GB2312" w:cs="仿宋_GB2312"/>
          <w:b/>
          <w:spacing w:val="15"/>
          <w:sz w:val="32"/>
          <w:szCs w:val="32"/>
          <w:u w:val="single"/>
        </w:rPr>
        <w:t xml:space="preserve">                </w:t>
      </w:r>
    </w:p>
    <w:p w14:paraId="6A67A800">
      <w:pPr>
        <w:spacing w:line="720" w:lineRule="exact"/>
        <w:ind w:firstLine="703" w:firstLineChars="200"/>
        <w:rPr>
          <w:rFonts w:hint="eastAsia" w:ascii="仿宋_GB2312" w:hAnsi="仿宋_GB2312" w:eastAsia="仿宋_GB2312" w:cs="仿宋_GB2312"/>
          <w:b/>
          <w:spacing w:val="15"/>
          <w:sz w:val="32"/>
          <w:szCs w:val="32"/>
          <w:u w:val="single"/>
        </w:rPr>
      </w:pPr>
      <w:r>
        <w:rPr>
          <w:rFonts w:hint="eastAsia" w:ascii="仿宋_GB2312" w:hAnsi="仿宋_GB2312" w:eastAsia="仿宋_GB2312" w:cs="仿宋_GB2312"/>
          <w:b/>
          <w:spacing w:val="15"/>
          <w:sz w:val="32"/>
          <w:szCs w:val="32"/>
        </w:rPr>
        <w:t>承担单位（乙方）：</w:t>
      </w:r>
      <w:r>
        <w:rPr>
          <w:rFonts w:hint="eastAsia" w:ascii="仿宋_GB2312" w:hAnsi="仿宋_GB2312" w:eastAsia="仿宋_GB2312" w:cs="仿宋_GB2312"/>
          <w:b/>
          <w:spacing w:val="15"/>
          <w:sz w:val="32"/>
          <w:szCs w:val="32"/>
          <w:u w:val="single"/>
        </w:rPr>
        <w:t xml:space="preserve">                 </w:t>
      </w:r>
    </w:p>
    <w:p w14:paraId="246A0C6B">
      <w:pPr>
        <w:spacing w:line="720" w:lineRule="exact"/>
        <w:ind w:firstLine="703" w:firstLineChars="200"/>
        <w:rPr>
          <w:rFonts w:hint="eastAsia" w:ascii="仿宋_GB2312" w:hAnsi="仿宋_GB2312" w:eastAsia="仿宋_GB2312" w:cs="仿宋_GB2312"/>
          <w:b/>
          <w:spacing w:val="15"/>
          <w:sz w:val="32"/>
          <w:szCs w:val="32"/>
        </w:rPr>
      </w:pPr>
      <w:r>
        <w:rPr>
          <w:rFonts w:hint="eastAsia" w:ascii="仿宋_GB2312" w:hAnsi="仿宋_GB2312" w:eastAsia="仿宋_GB2312" w:cs="仿宋_GB2312"/>
          <w:b/>
          <w:spacing w:val="15"/>
          <w:sz w:val="32"/>
          <w:szCs w:val="32"/>
        </w:rPr>
        <w:t>项目负责人：</w:t>
      </w:r>
      <w:r>
        <w:rPr>
          <w:rFonts w:hint="eastAsia" w:ascii="仿宋_GB2312" w:hAnsi="仿宋_GB2312" w:eastAsia="仿宋_GB2312" w:cs="仿宋_GB2312"/>
          <w:b/>
          <w:spacing w:val="15"/>
          <w:sz w:val="32"/>
          <w:szCs w:val="32"/>
          <w:u w:val="single"/>
        </w:rPr>
        <w:t xml:space="preserve">                       </w:t>
      </w:r>
    </w:p>
    <w:p w14:paraId="46C9F1C0">
      <w:pPr>
        <w:adjustRightInd/>
        <w:spacing w:line="720" w:lineRule="exact"/>
        <w:ind w:firstLine="720" w:firstLineChars="205"/>
        <w:rPr>
          <w:rFonts w:hint="eastAsia" w:ascii="仿宋_GB2312" w:hAnsi="仿宋_GB2312" w:eastAsia="仿宋_GB2312" w:cs="仿宋_GB2312"/>
          <w:b/>
          <w:spacing w:val="15"/>
          <w:sz w:val="32"/>
          <w:szCs w:val="32"/>
        </w:rPr>
      </w:pPr>
      <w:r>
        <w:rPr>
          <w:rFonts w:hint="eastAsia" w:ascii="仿宋_GB2312" w:hAnsi="仿宋_GB2312" w:eastAsia="仿宋_GB2312" w:cs="仿宋_GB2312"/>
          <w:b/>
          <w:spacing w:val="15"/>
          <w:sz w:val="32"/>
          <w:szCs w:val="32"/>
        </w:rPr>
        <w:t>起止年限：</w:t>
      </w:r>
      <w:r>
        <w:rPr>
          <w:rFonts w:hint="eastAsia" w:ascii="仿宋_GB2312" w:hAnsi="仿宋_GB2312" w:eastAsia="仿宋_GB2312" w:cs="仿宋_GB2312"/>
          <w:b/>
          <w:spacing w:val="15"/>
          <w:sz w:val="32"/>
          <w:szCs w:val="32"/>
          <w:u w:val="single"/>
        </w:rPr>
        <w:t xml:space="preserve">    </w:t>
      </w:r>
      <w:r>
        <w:rPr>
          <w:rFonts w:hint="eastAsia" w:ascii="仿宋_GB2312" w:hAnsi="仿宋_GB2312" w:eastAsia="仿宋_GB2312" w:cs="仿宋_GB2312"/>
          <w:b/>
          <w:spacing w:val="15"/>
          <w:sz w:val="32"/>
          <w:szCs w:val="32"/>
        </w:rPr>
        <w:t>年</w:t>
      </w:r>
      <w:r>
        <w:rPr>
          <w:rFonts w:hint="eastAsia" w:ascii="仿宋_GB2312" w:hAnsi="仿宋_GB2312" w:eastAsia="仿宋_GB2312" w:cs="仿宋_GB2312"/>
          <w:b/>
          <w:spacing w:val="15"/>
          <w:sz w:val="32"/>
          <w:szCs w:val="32"/>
          <w:u w:val="single"/>
        </w:rPr>
        <w:t xml:space="preserve">   </w:t>
      </w:r>
      <w:r>
        <w:rPr>
          <w:rFonts w:hint="eastAsia" w:ascii="仿宋_GB2312" w:hAnsi="仿宋_GB2312" w:eastAsia="仿宋_GB2312" w:cs="仿宋_GB2312"/>
          <w:b/>
          <w:spacing w:val="15"/>
          <w:sz w:val="32"/>
          <w:szCs w:val="32"/>
        </w:rPr>
        <w:t>月至</w:t>
      </w:r>
      <w:r>
        <w:rPr>
          <w:rFonts w:hint="eastAsia" w:ascii="仿宋_GB2312" w:hAnsi="仿宋_GB2312" w:eastAsia="仿宋_GB2312" w:cs="仿宋_GB2312"/>
          <w:b/>
          <w:spacing w:val="15"/>
          <w:sz w:val="32"/>
          <w:szCs w:val="32"/>
          <w:u w:val="single"/>
        </w:rPr>
        <w:t xml:space="preserve">    </w:t>
      </w:r>
      <w:r>
        <w:rPr>
          <w:rFonts w:hint="eastAsia" w:ascii="仿宋_GB2312" w:hAnsi="仿宋_GB2312" w:eastAsia="仿宋_GB2312" w:cs="仿宋_GB2312"/>
          <w:b/>
          <w:spacing w:val="15"/>
          <w:sz w:val="32"/>
          <w:szCs w:val="32"/>
        </w:rPr>
        <w:t>年</w:t>
      </w:r>
      <w:r>
        <w:rPr>
          <w:rFonts w:hint="eastAsia" w:ascii="仿宋_GB2312" w:hAnsi="仿宋_GB2312" w:eastAsia="仿宋_GB2312" w:cs="仿宋_GB2312"/>
          <w:b/>
          <w:spacing w:val="15"/>
          <w:sz w:val="32"/>
          <w:szCs w:val="32"/>
          <w:u w:val="single"/>
        </w:rPr>
        <w:t xml:space="preserve">   </w:t>
      </w:r>
      <w:r>
        <w:rPr>
          <w:rFonts w:hint="eastAsia" w:ascii="仿宋_GB2312" w:hAnsi="仿宋_GB2312" w:eastAsia="仿宋_GB2312" w:cs="仿宋_GB2312"/>
          <w:spacing w:val="15"/>
          <w:sz w:val="32"/>
          <w:szCs w:val="32"/>
        </w:rPr>
        <w:t>月</w:t>
      </w:r>
    </w:p>
    <w:p w14:paraId="42060B61">
      <w:pPr>
        <w:adjustRightInd/>
        <w:spacing w:before="190" w:beforeLines="50"/>
        <w:ind w:firstLine="643" w:firstLineChars="200"/>
        <w:rPr>
          <w:rFonts w:hint="eastAsia" w:ascii="仿宋_GB2312" w:hAnsi="仿宋_GB2312" w:eastAsia="仿宋_GB2312" w:cs="仿宋_GB2312"/>
          <w:b/>
          <w:sz w:val="32"/>
          <w:szCs w:val="32"/>
        </w:rPr>
      </w:pPr>
    </w:p>
    <w:p w14:paraId="518B270E">
      <w:pPr>
        <w:pStyle w:val="2"/>
        <w:rPr>
          <w:rFonts w:hint="eastAsia" w:ascii="仿宋_GB2312" w:hAnsi="仿宋_GB2312" w:eastAsia="仿宋_GB2312" w:cs="仿宋_GB2312"/>
          <w:sz w:val="32"/>
          <w:szCs w:val="32"/>
        </w:rPr>
      </w:pPr>
    </w:p>
    <w:p w14:paraId="188BB9DE">
      <w:pPr>
        <w:rPr>
          <w:rFonts w:hint="eastAsia"/>
        </w:rPr>
      </w:pPr>
    </w:p>
    <w:p w14:paraId="20996646">
      <w:pPr>
        <w:rPr>
          <w:rFonts w:hint="eastAsia" w:ascii="仿宋_GB2312" w:hAnsi="仿宋_GB2312" w:eastAsia="仿宋_GB2312" w:cs="仿宋_GB2312"/>
          <w:sz w:val="32"/>
          <w:szCs w:val="32"/>
        </w:rPr>
      </w:pPr>
    </w:p>
    <w:p w14:paraId="579DE5F8">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中国水土保持学会制</w:t>
      </w:r>
    </w:p>
    <w:p w14:paraId="755BC4B1">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2026年   月</w:t>
      </w:r>
    </w:p>
    <w:p w14:paraId="234B8F01">
      <w:pPr>
        <w:adjustRightInd/>
        <w:snapToGrid w:val="0"/>
        <w:spacing w:line="500" w:lineRule="exact"/>
        <w:jc w:val="center"/>
        <w:rPr>
          <w:rFonts w:eastAsia="黑体"/>
          <w:sz w:val="30"/>
          <w:szCs w:val="24"/>
        </w:rPr>
      </w:pPr>
      <w:r>
        <w:rPr>
          <w:rFonts w:eastAsia="黑体"/>
          <w:sz w:val="30"/>
          <w:szCs w:val="24"/>
        </w:rPr>
        <w:br w:type="page"/>
      </w:r>
    </w:p>
    <w:p w14:paraId="4B9BBE24">
      <w:pPr>
        <w:adjustRightInd/>
        <w:jc w:val="center"/>
        <w:rPr>
          <w:rFonts w:hint="eastAsia" w:ascii="仿宋_GB2312" w:hAnsi="仿宋_GB2312" w:eastAsia="仿宋_GB2312" w:cs="仿宋_GB2312"/>
          <w:b/>
          <w:bCs/>
          <w:szCs w:val="28"/>
        </w:rPr>
      </w:pPr>
    </w:p>
    <w:p w14:paraId="468C1757">
      <w:pPr>
        <w:adjustRightInd/>
        <w:jc w:val="center"/>
        <w:rPr>
          <w:rFonts w:hint="eastAsia" w:ascii="仿宋_GB2312" w:hAnsi="仿宋_GB2312" w:eastAsia="仿宋_GB2312" w:cs="仿宋_GB2312"/>
          <w:b/>
          <w:bCs/>
          <w:szCs w:val="28"/>
        </w:rPr>
      </w:pPr>
    </w:p>
    <w:p w14:paraId="74805875">
      <w:pPr>
        <w:adjustRightInd/>
        <w:jc w:val="center"/>
        <w:rPr>
          <w:rFonts w:hint="eastAsia" w:ascii="仿宋_GB2312" w:hAnsi="仿宋_GB2312" w:eastAsia="仿宋_GB2312" w:cs="仿宋_GB2312"/>
          <w:b/>
          <w:bCs/>
          <w:szCs w:val="28"/>
        </w:rPr>
      </w:pPr>
    </w:p>
    <w:p w14:paraId="5F6D6E0B">
      <w:pPr>
        <w:adjustRightInd/>
        <w:jc w:val="center"/>
        <w:rPr>
          <w:rFonts w:hint="eastAsia" w:ascii="仿宋_GB2312" w:hAnsi="仿宋_GB2312" w:eastAsia="仿宋_GB2312" w:cs="仿宋_GB2312"/>
          <w:b/>
          <w:bCs/>
          <w:szCs w:val="28"/>
        </w:rPr>
      </w:pPr>
      <w:r>
        <w:rPr>
          <w:rFonts w:hint="eastAsia" w:ascii="仿宋_GB2312" w:hAnsi="仿宋_GB2312" w:eastAsia="仿宋_GB2312" w:cs="仿宋_GB2312"/>
          <w:b/>
          <w:bCs/>
          <w:szCs w:val="28"/>
        </w:rPr>
        <w:t>填  写  说  明</w:t>
      </w:r>
    </w:p>
    <w:p w14:paraId="4875D844">
      <w:pPr>
        <w:widowControl w:val="0"/>
        <w:snapToGrid w:val="0"/>
        <w:spacing w:line="500" w:lineRule="exact"/>
        <w:ind w:firstLine="451" w:firstLineChars="215"/>
        <w:rPr>
          <w:rFonts w:hint="eastAsia" w:ascii="仿宋_GB2312" w:hAnsi="仿宋_GB2312" w:eastAsia="仿宋_GB2312" w:cs="仿宋_GB2312"/>
          <w:kern w:val="2"/>
          <w:szCs w:val="28"/>
        </w:rPr>
      </w:pPr>
      <w:r>
        <w:rPr>
          <w:rFonts w:hint="eastAsia" w:ascii="仿宋_GB2312" w:hAnsi="仿宋_GB2312" w:eastAsia="仿宋_GB2312" w:cs="仿宋_GB2312"/>
          <w:kern w:val="2"/>
          <w:szCs w:val="28"/>
        </w:rPr>
        <w:t>一、甲方(中国水土保持学会)拟将资助由乙方(项目专家团队申报单位)承担本项目，根据相关管理规定，需填写《项目任务书》提交审议。</w:t>
      </w:r>
    </w:p>
    <w:p w14:paraId="3642F79F">
      <w:pPr>
        <w:widowControl w:val="0"/>
        <w:snapToGrid w:val="0"/>
        <w:spacing w:line="500" w:lineRule="exact"/>
        <w:ind w:firstLine="451" w:firstLineChars="215"/>
        <w:rPr>
          <w:rFonts w:hint="eastAsia" w:ascii="仿宋_GB2312" w:hAnsi="仿宋_GB2312" w:eastAsia="仿宋_GB2312" w:cs="仿宋_GB2312"/>
          <w:kern w:val="2"/>
          <w:szCs w:val="28"/>
        </w:rPr>
      </w:pPr>
      <w:r>
        <w:rPr>
          <w:rFonts w:hint="eastAsia" w:ascii="仿宋_GB2312" w:hAnsi="仿宋_GB2312" w:eastAsia="仿宋_GB2312" w:cs="仿宋_GB2312"/>
          <w:kern w:val="2"/>
          <w:szCs w:val="28"/>
        </w:rPr>
        <w:t>二、项目名称是指202</w:t>
      </w:r>
      <w:r>
        <w:rPr>
          <w:rFonts w:hint="eastAsia" w:ascii="仿宋_GB2312" w:hAnsi="仿宋_GB2312" w:eastAsia="仿宋_GB2312" w:cs="仿宋_GB2312"/>
          <w:kern w:val="2"/>
          <w:szCs w:val="28"/>
          <w:lang w:val="en-US" w:eastAsia="zh-CN"/>
        </w:rPr>
        <w:t>6</w:t>
      </w:r>
      <w:r>
        <w:rPr>
          <w:rFonts w:hint="eastAsia" w:ascii="仿宋_GB2312" w:hAnsi="仿宋_GB2312" w:eastAsia="仿宋_GB2312" w:cs="仿宋_GB2312"/>
          <w:kern w:val="2"/>
          <w:szCs w:val="28"/>
        </w:rPr>
        <w:t>年决策咨询专家团队资助项目名称。</w:t>
      </w:r>
    </w:p>
    <w:p w14:paraId="0221D2B6">
      <w:pPr>
        <w:widowControl w:val="0"/>
        <w:snapToGrid w:val="0"/>
        <w:spacing w:line="500" w:lineRule="exact"/>
        <w:ind w:firstLine="451" w:firstLineChars="215"/>
        <w:rPr>
          <w:rFonts w:hint="eastAsia" w:ascii="仿宋_GB2312" w:hAnsi="仿宋_GB2312" w:eastAsia="仿宋_GB2312" w:cs="仿宋_GB2312"/>
          <w:kern w:val="2"/>
          <w:szCs w:val="28"/>
        </w:rPr>
      </w:pPr>
      <w:r>
        <w:rPr>
          <w:rFonts w:hint="eastAsia" w:ascii="仿宋_GB2312" w:hAnsi="仿宋_GB2312" w:eastAsia="仿宋_GB2312" w:cs="仿宋_GB2312"/>
          <w:kern w:val="2"/>
          <w:szCs w:val="28"/>
        </w:rPr>
        <w:t>三、研究成果请务必明确，经费预算应有具体测算依据，并严格按照任务书经费开支科目支出。经费预算和研究成果的匹配性是审议事项之一。</w:t>
      </w:r>
    </w:p>
    <w:p w14:paraId="22D62258">
      <w:pPr>
        <w:widowControl w:val="0"/>
        <w:snapToGrid w:val="0"/>
        <w:spacing w:line="500" w:lineRule="exact"/>
        <w:ind w:firstLine="451" w:firstLineChars="215"/>
        <w:rPr>
          <w:rFonts w:hint="eastAsia" w:ascii="仿宋_GB2312" w:hAnsi="仿宋_GB2312" w:eastAsia="仿宋_GB2312" w:cs="仿宋_GB2312"/>
          <w:kern w:val="2"/>
          <w:szCs w:val="28"/>
        </w:rPr>
      </w:pPr>
      <w:r>
        <w:rPr>
          <w:rFonts w:hint="eastAsia" w:ascii="仿宋_GB2312" w:hAnsi="仿宋_GB2312" w:eastAsia="仿宋_GB2312" w:cs="仿宋_GB2312"/>
          <w:kern w:val="2"/>
          <w:szCs w:val="28"/>
        </w:rPr>
        <w:t>四、此次任务书审议通过，与合同一起签字盖章。</w:t>
      </w:r>
    </w:p>
    <w:p w14:paraId="7E748AF1">
      <w:pPr>
        <w:widowControl w:val="0"/>
        <w:snapToGrid w:val="0"/>
        <w:spacing w:line="500" w:lineRule="exact"/>
        <w:ind w:firstLine="420"/>
        <w:rPr>
          <w:rFonts w:hint="eastAsia" w:ascii="仿宋_GB2312" w:hAnsi="仿宋_GB2312" w:eastAsia="仿宋_GB2312" w:cs="仿宋_GB2312"/>
          <w:kern w:val="2"/>
        </w:rPr>
      </w:pPr>
    </w:p>
    <w:p w14:paraId="3B4DCF6C">
      <w:pPr>
        <w:widowControl w:val="0"/>
        <w:snapToGrid w:val="0"/>
        <w:spacing w:line="20" w:lineRule="exact"/>
        <w:rPr>
          <w:kern w:val="2"/>
        </w:rPr>
      </w:pPr>
      <w:r>
        <w:rPr>
          <w:kern w:val="2"/>
        </w:rPr>
        <w:br w:type="page"/>
      </w:r>
    </w:p>
    <w:tbl>
      <w:tblPr>
        <w:tblStyle w:val="1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8"/>
        <w:gridCol w:w="545"/>
        <w:gridCol w:w="1201"/>
        <w:gridCol w:w="2314"/>
        <w:gridCol w:w="580"/>
        <w:gridCol w:w="569"/>
        <w:gridCol w:w="433"/>
        <w:gridCol w:w="304"/>
        <w:gridCol w:w="947"/>
        <w:gridCol w:w="1588"/>
      </w:tblGrid>
      <w:tr w14:paraId="7157D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1283" w:type="pct"/>
            <w:gridSpan w:val="3"/>
            <w:vAlign w:val="center"/>
          </w:tcPr>
          <w:p w14:paraId="6BDE437E">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项目名称</w:t>
            </w:r>
          </w:p>
        </w:tc>
        <w:tc>
          <w:tcPr>
            <w:tcW w:w="3716" w:type="pct"/>
            <w:gridSpan w:val="7"/>
            <w:vAlign w:val="center"/>
          </w:tcPr>
          <w:p w14:paraId="20897C5D">
            <w:pPr>
              <w:adjustRightInd/>
              <w:jc w:val="center"/>
              <w:rPr>
                <w:rFonts w:hint="eastAsia" w:ascii="仿宋_GB2312" w:hAnsi="仿宋_GB2312" w:eastAsia="仿宋_GB2312" w:cs="仿宋_GB2312"/>
                <w:b w:val="0"/>
                <w:bCs w:val="0"/>
                <w:sz w:val="24"/>
                <w:szCs w:val="24"/>
              </w:rPr>
            </w:pPr>
          </w:p>
        </w:tc>
      </w:tr>
      <w:tr w14:paraId="00C3A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1283" w:type="pct"/>
            <w:gridSpan w:val="3"/>
            <w:vAlign w:val="center"/>
          </w:tcPr>
          <w:p w14:paraId="657CC1CA">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起止日期</w:t>
            </w:r>
          </w:p>
        </w:tc>
        <w:tc>
          <w:tcPr>
            <w:tcW w:w="3716" w:type="pct"/>
            <w:gridSpan w:val="7"/>
            <w:vAlign w:val="center"/>
          </w:tcPr>
          <w:p w14:paraId="7643628B">
            <w:pPr>
              <w:adjustRightInd/>
              <w:jc w:val="center"/>
              <w:rPr>
                <w:rFonts w:hint="eastAsia" w:ascii="仿宋_GB2312" w:hAnsi="仿宋_GB2312" w:eastAsia="仿宋_GB2312" w:cs="仿宋_GB2312"/>
                <w:b w:val="0"/>
                <w:bCs w:val="0"/>
                <w:sz w:val="24"/>
                <w:szCs w:val="24"/>
              </w:rPr>
            </w:pPr>
          </w:p>
        </w:tc>
      </w:tr>
      <w:tr w14:paraId="374B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19" w:type="pct"/>
            <w:vMerge w:val="restart"/>
            <w:vAlign w:val="center"/>
          </w:tcPr>
          <w:p w14:paraId="1CECDBE1">
            <w:pPr>
              <w:adjustRightInd/>
              <w:jc w:val="center"/>
              <w:rPr>
                <w:rFonts w:hint="eastAsia" w:ascii="仿宋_GB2312" w:hAnsi="仿宋_GB2312" w:eastAsia="仿宋_GB2312" w:cs="仿宋_GB2312"/>
                <w:b w:val="0"/>
                <w:bCs w:val="0"/>
                <w:sz w:val="24"/>
                <w:szCs w:val="24"/>
              </w:rPr>
            </w:pPr>
          </w:p>
          <w:p w14:paraId="58CF9364">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项目承担单位</w:t>
            </w:r>
          </w:p>
        </w:tc>
        <w:tc>
          <w:tcPr>
            <w:tcW w:w="964" w:type="pct"/>
            <w:gridSpan w:val="2"/>
            <w:vAlign w:val="center"/>
          </w:tcPr>
          <w:p w14:paraId="4690B283">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名   称</w:t>
            </w:r>
          </w:p>
        </w:tc>
        <w:tc>
          <w:tcPr>
            <w:tcW w:w="3716" w:type="pct"/>
            <w:gridSpan w:val="7"/>
            <w:vAlign w:val="center"/>
          </w:tcPr>
          <w:p w14:paraId="279B2E2E">
            <w:pPr>
              <w:adjustRightInd/>
              <w:jc w:val="center"/>
              <w:rPr>
                <w:rFonts w:hint="eastAsia" w:ascii="仿宋_GB2312" w:hAnsi="仿宋_GB2312" w:eastAsia="仿宋_GB2312" w:cs="仿宋_GB2312"/>
                <w:b w:val="0"/>
                <w:bCs w:val="0"/>
                <w:sz w:val="24"/>
                <w:szCs w:val="24"/>
              </w:rPr>
            </w:pPr>
          </w:p>
        </w:tc>
      </w:tr>
      <w:tr w14:paraId="53968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19" w:type="pct"/>
            <w:vMerge w:val="continue"/>
            <w:vAlign w:val="center"/>
          </w:tcPr>
          <w:p w14:paraId="43CBFCB7">
            <w:pPr>
              <w:adjustRightInd/>
              <w:jc w:val="center"/>
              <w:rPr>
                <w:rFonts w:hint="eastAsia" w:ascii="仿宋_GB2312" w:hAnsi="仿宋_GB2312" w:eastAsia="仿宋_GB2312" w:cs="仿宋_GB2312"/>
                <w:b w:val="0"/>
                <w:bCs w:val="0"/>
                <w:sz w:val="24"/>
                <w:szCs w:val="24"/>
              </w:rPr>
            </w:pPr>
          </w:p>
        </w:tc>
        <w:tc>
          <w:tcPr>
            <w:tcW w:w="301" w:type="pct"/>
            <w:vMerge w:val="restart"/>
            <w:vAlign w:val="center"/>
          </w:tcPr>
          <w:p w14:paraId="3810E1FF">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项目负责人</w:t>
            </w:r>
          </w:p>
        </w:tc>
        <w:tc>
          <w:tcPr>
            <w:tcW w:w="662" w:type="pct"/>
            <w:vAlign w:val="center"/>
          </w:tcPr>
          <w:p w14:paraId="779D39B5">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姓名</w:t>
            </w:r>
          </w:p>
        </w:tc>
        <w:tc>
          <w:tcPr>
            <w:tcW w:w="1277" w:type="pct"/>
            <w:vAlign w:val="center"/>
          </w:tcPr>
          <w:p w14:paraId="46652205">
            <w:pPr>
              <w:adjustRightInd/>
              <w:jc w:val="center"/>
              <w:rPr>
                <w:rFonts w:hint="eastAsia" w:ascii="仿宋_GB2312" w:hAnsi="仿宋_GB2312" w:eastAsia="仿宋_GB2312" w:cs="仿宋_GB2312"/>
                <w:b w:val="0"/>
                <w:bCs w:val="0"/>
                <w:sz w:val="24"/>
                <w:szCs w:val="24"/>
              </w:rPr>
            </w:pPr>
          </w:p>
        </w:tc>
        <w:tc>
          <w:tcPr>
            <w:tcW w:w="320" w:type="pct"/>
            <w:vMerge w:val="restart"/>
            <w:vAlign w:val="center"/>
          </w:tcPr>
          <w:p w14:paraId="4712F7D0">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项目联系人</w:t>
            </w:r>
          </w:p>
        </w:tc>
        <w:tc>
          <w:tcPr>
            <w:tcW w:w="553" w:type="pct"/>
            <w:gridSpan w:val="2"/>
            <w:vAlign w:val="center"/>
          </w:tcPr>
          <w:p w14:paraId="70EFC1B1">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姓名</w:t>
            </w:r>
          </w:p>
        </w:tc>
        <w:tc>
          <w:tcPr>
            <w:tcW w:w="1565" w:type="pct"/>
            <w:gridSpan w:val="3"/>
            <w:vAlign w:val="center"/>
          </w:tcPr>
          <w:p w14:paraId="7FADD47A">
            <w:pPr>
              <w:widowControl w:val="0"/>
              <w:jc w:val="center"/>
              <w:rPr>
                <w:rFonts w:hint="eastAsia" w:ascii="仿宋_GB2312" w:hAnsi="仿宋_GB2312" w:eastAsia="仿宋_GB2312" w:cs="仿宋_GB2312"/>
                <w:b w:val="0"/>
                <w:bCs w:val="0"/>
                <w:sz w:val="24"/>
                <w:szCs w:val="24"/>
              </w:rPr>
            </w:pPr>
          </w:p>
        </w:tc>
      </w:tr>
      <w:tr w14:paraId="33ED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19" w:type="pct"/>
            <w:vMerge w:val="continue"/>
            <w:vAlign w:val="center"/>
          </w:tcPr>
          <w:p w14:paraId="4C3FFE02">
            <w:pPr>
              <w:adjustRightInd/>
              <w:jc w:val="center"/>
              <w:rPr>
                <w:rFonts w:hint="eastAsia" w:ascii="仿宋_GB2312" w:hAnsi="仿宋_GB2312" w:eastAsia="仿宋_GB2312" w:cs="仿宋_GB2312"/>
                <w:b w:val="0"/>
                <w:bCs w:val="0"/>
                <w:sz w:val="24"/>
                <w:szCs w:val="24"/>
              </w:rPr>
            </w:pPr>
          </w:p>
        </w:tc>
        <w:tc>
          <w:tcPr>
            <w:tcW w:w="301" w:type="pct"/>
            <w:vMerge w:val="continue"/>
            <w:vAlign w:val="center"/>
          </w:tcPr>
          <w:p w14:paraId="4CB4D958">
            <w:pPr>
              <w:adjustRightInd/>
              <w:jc w:val="center"/>
              <w:rPr>
                <w:rFonts w:hint="eastAsia" w:ascii="仿宋_GB2312" w:hAnsi="仿宋_GB2312" w:eastAsia="仿宋_GB2312" w:cs="仿宋_GB2312"/>
                <w:b w:val="0"/>
                <w:bCs w:val="0"/>
                <w:sz w:val="24"/>
                <w:szCs w:val="24"/>
              </w:rPr>
            </w:pPr>
          </w:p>
        </w:tc>
        <w:tc>
          <w:tcPr>
            <w:tcW w:w="662" w:type="pct"/>
            <w:vAlign w:val="center"/>
          </w:tcPr>
          <w:p w14:paraId="1496C882">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手机</w:t>
            </w:r>
          </w:p>
        </w:tc>
        <w:tc>
          <w:tcPr>
            <w:tcW w:w="1277" w:type="pct"/>
            <w:vAlign w:val="center"/>
          </w:tcPr>
          <w:p w14:paraId="32F96614">
            <w:pPr>
              <w:adjustRightInd/>
              <w:jc w:val="center"/>
              <w:rPr>
                <w:rFonts w:hint="eastAsia" w:ascii="仿宋_GB2312" w:hAnsi="仿宋_GB2312" w:eastAsia="仿宋_GB2312" w:cs="仿宋_GB2312"/>
                <w:b w:val="0"/>
                <w:bCs w:val="0"/>
                <w:sz w:val="24"/>
                <w:szCs w:val="24"/>
              </w:rPr>
            </w:pPr>
          </w:p>
        </w:tc>
        <w:tc>
          <w:tcPr>
            <w:tcW w:w="320" w:type="pct"/>
            <w:vMerge w:val="continue"/>
            <w:vAlign w:val="center"/>
          </w:tcPr>
          <w:p w14:paraId="72E5D7FD">
            <w:pPr>
              <w:adjustRightInd/>
              <w:jc w:val="center"/>
              <w:rPr>
                <w:rFonts w:hint="eastAsia" w:ascii="仿宋_GB2312" w:hAnsi="仿宋_GB2312" w:eastAsia="仿宋_GB2312" w:cs="仿宋_GB2312"/>
                <w:b w:val="0"/>
                <w:bCs w:val="0"/>
                <w:sz w:val="24"/>
                <w:szCs w:val="24"/>
              </w:rPr>
            </w:pPr>
          </w:p>
        </w:tc>
        <w:tc>
          <w:tcPr>
            <w:tcW w:w="553" w:type="pct"/>
            <w:gridSpan w:val="2"/>
            <w:vAlign w:val="center"/>
          </w:tcPr>
          <w:p w14:paraId="4932BCEC">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手机</w:t>
            </w:r>
          </w:p>
        </w:tc>
        <w:tc>
          <w:tcPr>
            <w:tcW w:w="1565" w:type="pct"/>
            <w:gridSpan w:val="3"/>
            <w:vAlign w:val="center"/>
          </w:tcPr>
          <w:p w14:paraId="3E5DACD1">
            <w:pPr>
              <w:widowControl w:val="0"/>
              <w:jc w:val="center"/>
              <w:rPr>
                <w:rFonts w:hint="eastAsia" w:ascii="仿宋_GB2312" w:hAnsi="仿宋_GB2312" w:eastAsia="仿宋_GB2312" w:cs="仿宋_GB2312"/>
                <w:b w:val="0"/>
                <w:bCs w:val="0"/>
                <w:sz w:val="24"/>
                <w:szCs w:val="24"/>
              </w:rPr>
            </w:pPr>
          </w:p>
        </w:tc>
      </w:tr>
      <w:tr w14:paraId="03F0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19" w:type="pct"/>
            <w:vMerge w:val="continue"/>
            <w:vAlign w:val="center"/>
          </w:tcPr>
          <w:p w14:paraId="765CF310">
            <w:pPr>
              <w:adjustRightInd/>
              <w:jc w:val="center"/>
              <w:rPr>
                <w:rFonts w:hint="eastAsia" w:ascii="仿宋_GB2312" w:hAnsi="仿宋_GB2312" w:eastAsia="仿宋_GB2312" w:cs="仿宋_GB2312"/>
                <w:b w:val="0"/>
                <w:bCs w:val="0"/>
                <w:sz w:val="24"/>
                <w:szCs w:val="24"/>
              </w:rPr>
            </w:pPr>
          </w:p>
        </w:tc>
        <w:tc>
          <w:tcPr>
            <w:tcW w:w="301" w:type="pct"/>
            <w:vMerge w:val="continue"/>
            <w:vAlign w:val="center"/>
          </w:tcPr>
          <w:p w14:paraId="14A16C8D">
            <w:pPr>
              <w:adjustRightInd/>
              <w:jc w:val="center"/>
              <w:rPr>
                <w:rFonts w:hint="eastAsia" w:ascii="仿宋_GB2312" w:hAnsi="仿宋_GB2312" w:eastAsia="仿宋_GB2312" w:cs="仿宋_GB2312"/>
                <w:b w:val="0"/>
                <w:bCs w:val="0"/>
                <w:sz w:val="24"/>
                <w:szCs w:val="24"/>
              </w:rPr>
            </w:pPr>
          </w:p>
        </w:tc>
        <w:tc>
          <w:tcPr>
            <w:tcW w:w="662" w:type="pct"/>
            <w:vAlign w:val="center"/>
          </w:tcPr>
          <w:p w14:paraId="5E88DE8D">
            <w:pPr>
              <w:keepNext/>
              <w:adjustRightInd/>
              <w:jc w:val="center"/>
              <w:outlineLvl w:val="3"/>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电子</w:t>
            </w:r>
          </w:p>
          <w:p w14:paraId="72499CD1">
            <w:pPr>
              <w:keepNext/>
              <w:adjustRightInd/>
              <w:jc w:val="center"/>
              <w:outlineLvl w:val="3"/>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信箱</w:t>
            </w:r>
          </w:p>
        </w:tc>
        <w:tc>
          <w:tcPr>
            <w:tcW w:w="1277" w:type="pct"/>
            <w:vAlign w:val="center"/>
          </w:tcPr>
          <w:p w14:paraId="49D92EF2">
            <w:pPr>
              <w:adjustRightInd/>
              <w:jc w:val="center"/>
              <w:rPr>
                <w:rFonts w:hint="eastAsia" w:ascii="仿宋_GB2312" w:hAnsi="仿宋_GB2312" w:eastAsia="仿宋_GB2312" w:cs="仿宋_GB2312"/>
                <w:b w:val="0"/>
                <w:bCs w:val="0"/>
                <w:sz w:val="24"/>
                <w:szCs w:val="24"/>
              </w:rPr>
            </w:pPr>
          </w:p>
        </w:tc>
        <w:tc>
          <w:tcPr>
            <w:tcW w:w="320" w:type="pct"/>
            <w:vMerge w:val="continue"/>
            <w:vAlign w:val="center"/>
          </w:tcPr>
          <w:p w14:paraId="0827060D">
            <w:pPr>
              <w:adjustRightInd/>
              <w:jc w:val="center"/>
              <w:rPr>
                <w:rFonts w:hint="eastAsia" w:ascii="仿宋_GB2312" w:hAnsi="仿宋_GB2312" w:eastAsia="仿宋_GB2312" w:cs="仿宋_GB2312"/>
                <w:b w:val="0"/>
                <w:bCs w:val="0"/>
                <w:sz w:val="24"/>
                <w:szCs w:val="24"/>
              </w:rPr>
            </w:pPr>
          </w:p>
        </w:tc>
        <w:tc>
          <w:tcPr>
            <w:tcW w:w="553" w:type="pct"/>
            <w:gridSpan w:val="2"/>
            <w:vAlign w:val="center"/>
          </w:tcPr>
          <w:p w14:paraId="2AB8F1AA">
            <w:pPr>
              <w:keepNext/>
              <w:adjustRightInd/>
              <w:jc w:val="center"/>
              <w:outlineLvl w:val="3"/>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电子</w:t>
            </w:r>
          </w:p>
          <w:p w14:paraId="097E3DCD">
            <w:pPr>
              <w:keepNext/>
              <w:adjustRightInd/>
              <w:jc w:val="center"/>
              <w:outlineLvl w:val="3"/>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信箱</w:t>
            </w:r>
          </w:p>
        </w:tc>
        <w:tc>
          <w:tcPr>
            <w:tcW w:w="1565" w:type="pct"/>
            <w:gridSpan w:val="3"/>
            <w:vAlign w:val="center"/>
          </w:tcPr>
          <w:p w14:paraId="50622AC0">
            <w:pPr>
              <w:widowControl w:val="0"/>
              <w:jc w:val="center"/>
              <w:rPr>
                <w:rFonts w:hint="eastAsia" w:ascii="仿宋_GB2312" w:hAnsi="仿宋_GB2312" w:eastAsia="仿宋_GB2312" w:cs="仿宋_GB2312"/>
                <w:b w:val="0"/>
                <w:bCs w:val="0"/>
                <w:sz w:val="24"/>
                <w:szCs w:val="24"/>
              </w:rPr>
            </w:pPr>
          </w:p>
        </w:tc>
      </w:tr>
      <w:tr w14:paraId="0658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19" w:type="pct"/>
            <w:vMerge w:val="continue"/>
            <w:vAlign w:val="center"/>
          </w:tcPr>
          <w:p w14:paraId="2EC8DF29">
            <w:pPr>
              <w:adjustRightInd/>
              <w:jc w:val="center"/>
              <w:rPr>
                <w:rFonts w:hint="eastAsia" w:ascii="仿宋_GB2312" w:hAnsi="仿宋_GB2312" w:eastAsia="仿宋_GB2312" w:cs="仿宋_GB2312"/>
                <w:b w:val="0"/>
                <w:bCs w:val="0"/>
                <w:sz w:val="24"/>
                <w:szCs w:val="24"/>
              </w:rPr>
            </w:pPr>
          </w:p>
        </w:tc>
        <w:tc>
          <w:tcPr>
            <w:tcW w:w="964" w:type="pct"/>
            <w:gridSpan w:val="2"/>
            <w:vAlign w:val="center"/>
          </w:tcPr>
          <w:p w14:paraId="6759E976">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通讯地址</w:t>
            </w:r>
          </w:p>
        </w:tc>
        <w:tc>
          <w:tcPr>
            <w:tcW w:w="1911" w:type="pct"/>
            <w:gridSpan w:val="3"/>
            <w:vAlign w:val="center"/>
          </w:tcPr>
          <w:p w14:paraId="29EE5A0C">
            <w:pPr>
              <w:widowControl w:val="0"/>
              <w:jc w:val="center"/>
              <w:rPr>
                <w:rFonts w:hint="eastAsia" w:ascii="仿宋_GB2312" w:hAnsi="仿宋_GB2312" w:eastAsia="仿宋_GB2312" w:cs="仿宋_GB2312"/>
                <w:b w:val="0"/>
                <w:bCs w:val="0"/>
                <w:sz w:val="24"/>
                <w:szCs w:val="24"/>
              </w:rPr>
            </w:pPr>
          </w:p>
        </w:tc>
        <w:tc>
          <w:tcPr>
            <w:tcW w:w="929" w:type="pct"/>
            <w:gridSpan w:val="3"/>
            <w:vAlign w:val="center"/>
          </w:tcPr>
          <w:p w14:paraId="3644EADA">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邮政编码</w:t>
            </w:r>
          </w:p>
        </w:tc>
        <w:tc>
          <w:tcPr>
            <w:tcW w:w="875" w:type="pct"/>
            <w:vAlign w:val="center"/>
          </w:tcPr>
          <w:p w14:paraId="7397C5F9">
            <w:pPr>
              <w:adjustRightInd/>
              <w:jc w:val="center"/>
              <w:rPr>
                <w:rFonts w:hint="eastAsia" w:ascii="仿宋_GB2312" w:hAnsi="仿宋_GB2312" w:eastAsia="仿宋_GB2312" w:cs="仿宋_GB2312"/>
                <w:b w:val="0"/>
                <w:bCs w:val="0"/>
                <w:sz w:val="24"/>
                <w:szCs w:val="24"/>
              </w:rPr>
            </w:pPr>
          </w:p>
        </w:tc>
      </w:tr>
      <w:tr w14:paraId="7E9D7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19" w:type="pct"/>
            <w:vMerge w:val="continue"/>
            <w:vAlign w:val="center"/>
          </w:tcPr>
          <w:p w14:paraId="11BDB287">
            <w:pPr>
              <w:adjustRightInd/>
              <w:jc w:val="center"/>
              <w:rPr>
                <w:rFonts w:hint="eastAsia" w:ascii="仿宋_GB2312" w:hAnsi="仿宋_GB2312" w:eastAsia="仿宋_GB2312" w:cs="仿宋_GB2312"/>
                <w:b w:val="0"/>
                <w:bCs w:val="0"/>
                <w:sz w:val="24"/>
                <w:szCs w:val="24"/>
              </w:rPr>
            </w:pPr>
          </w:p>
        </w:tc>
        <w:tc>
          <w:tcPr>
            <w:tcW w:w="964" w:type="pct"/>
            <w:gridSpan w:val="2"/>
            <w:vAlign w:val="center"/>
          </w:tcPr>
          <w:p w14:paraId="2DCE50A3">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传    真</w:t>
            </w:r>
          </w:p>
        </w:tc>
        <w:tc>
          <w:tcPr>
            <w:tcW w:w="1277" w:type="pct"/>
            <w:vAlign w:val="center"/>
          </w:tcPr>
          <w:p w14:paraId="5472B65E">
            <w:pPr>
              <w:widowControl w:val="0"/>
              <w:jc w:val="center"/>
              <w:rPr>
                <w:rFonts w:hint="eastAsia" w:ascii="仿宋_GB2312" w:hAnsi="仿宋_GB2312" w:eastAsia="仿宋_GB2312" w:cs="仿宋_GB2312"/>
                <w:b w:val="0"/>
                <w:bCs w:val="0"/>
                <w:sz w:val="24"/>
                <w:szCs w:val="24"/>
              </w:rPr>
            </w:pPr>
          </w:p>
        </w:tc>
        <w:tc>
          <w:tcPr>
            <w:tcW w:w="1041" w:type="pct"/>
            <w:gridSpan w:val="4"/>
            <w:vAlign w:val="center"/>
          </w:tcPr>
          <w:p w14:paraId="6F1EC588">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单位电话</w:t>
            </w:r>
          </w:p>
        </w:tc>
        <w:tc>
          <w:tcPr>
            <w:tcW w:w="1396" w:type="pct"/>
            <w:gridSpan w:val="2"/>
            <w:vAlign w:val="center"/>
          </w:tcPr>
          <w:p w14:paraId="30EA9EDD">
            <w:pPr>
              <w:jc w:val="center"/>
              <w:rPr>
                <w:rFonts w:hint="eastAsia" w:ascii="仿宋_GB2312" w:hAnsi="仿宋_GB2312" w:eastAsia="仿宋_GB2312" w:cs="仿宋_GB2312"/>
                <w:b w:val="0"/>
                <w:bCs w:val="0"/>
                <w:sz w:val="24"/>
                <w:szCs w:val="24"/>
              </w:rPr>
            </w:pPr>
          </w:p>
        </w:tc>
      </w:tr>
      <w:tr w14:paraId="0724D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319" w:type="pct"/>
            <w:vMerge w:val="continue"/>
            <w:vAlign w:val="center"/>
          </w:tcPr>
          <w:p w14:paraId="4DD9545A">
            <w:pPr>
              <w:adjustRightInd/>
              <w:jc w:val="center"/>
              <w:rPr>
                <w:rFonts w:hint="eastAsia" w:ascii="仿宋_GB2312" w:hAnsi="仿宋_GB2312" w:eastAsia="仿宋_GB2312" w:cs="仿宋_GB2312"/>
                <w:b w:val="0"/>
                <w:bCs w:val="0"/>
                <w:sz w:val="24"/>
                <w:szCs w:val="24"/>
              </w:rPr>
            </w:pPr>
          </w:p>
        </w:tc>
        <w:tc>
          <w:tcPr>
            <w:tcW w:w="964" w:type="pct"/>
            <w:gridSpan w:val="2"/>
            <w:vAlign w:val="center"/>
          </w:tcPr>
          <w:p w14:paraId="2F55FE92">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单位负责人</w:t>
            </w:r>
          </w:p>
        </w:tc>
        <w:tc>
          <w:tcPr>
            <w:tcW w:w="1277" w:type="pct"/>
            <w:vAlign w:val="center"/>
          </w:tcPr>
          <w:p w14:paraId="65AB14A0">
            <w:pPr>
              <w:adjustRightInd/>
              <w:jc w:val="center"/>
              <w:rPr>
                <w:rFonts w:hint="eastAsia" w:ascii="仿宋_GB2312" w:hAnsi="仿宋_GB2312" w:eastAsia="仿宋_GB2312" w:cs="仿宋_GB2312"/>
                <w:b w:val="0"/>
                <w:bCs w:val="0"/>
                <w:sz w:val="24"/>
                <w:szCs w:val="24"/>
              </w:rPr>
            </w:pPr>
          </w:p>
        </w:tc>
        <w:tc>
          <w:tcPr>
            <w:tcW w:w="1041" w:type="pct"/>
            <w:gridSpan w:val="4"/>
            <w:vAlign w:val="center"/>
          </w:tcPr>
          <w:p w14:paraId="03D9005E">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统一社会信用</w:t>
            </w:r>
          </w:p>
          <w:p w14:paraId="0ABEC319">
            <w:pPr>
              <w:adjustRightInd/>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代码</w:t>
            </w:r>
          </w:p>
        </w:tc>
        <w:tc>
          <w:tcPr>
            <w:tcW w:w="1396" w:type="pct"/>
            <w:gridSpan w:val="2"/>
            <w:vAlign w:val="center"/>
          </w:tcPr>
          <w:p w14:paraId="66DB8EE4">
            <w:pPr>
              <w:widowControl w:val="0"/>
              <w:jc w:val="center"/>
              <w:rPr>
                <w:rFonts w:hint="eastAsia" w:ascii="仿宋_GB2312" w:hAnsi="仿宋_GB2312" w:eastAsia="仿宋_GB2312" w:cs="仿宋_GB2312"/>
                <w:b w:val="0"/>
                <w:bCs w:val="0"/>
                <w:sz w:val="24"/>
                <w:szCs w:val="24"/>
              </w:rPr>
            </w:pPr>
          </w:p>
        </w:tc>
      </w:tr>
    </w:tbl>
    <w:p w14:paraId="03EEDAFF">
      <w:pPr>
        <w:widowControl w:val="0"/>
        <w:snapToGrid w:val="0"/>
        <w:spacing w:line="500" w:lineRule="exact"/>
        <w:rPr>
          <w:rFonts w:ascii="仿宋" w:hAnsi="仿宋" w:eastAsia="仿宋"/>
          <w:kern w:val="2"/>
          <w:sz w:val="24"/>
          <w:szCs w:val="24"/>
        </w:rPr>
      </w:pPr>
    </w:p>
    <w:p w14:paraId="77CD1246">
      <w:pPr>
        <w:widowControl w:val="0"/>
        <w:snapToGrid w:val="0"/>
        <w:spacing w:line="500" w:lineRule="exact"/>
        <w:rPr>
          <w:rFonts w:ascii="仿宋" w:hAnsi="仿宋" w:eastAsia="仿宋"/>
          <w:kern w:val="2"/>
          <w:sz w:val="24"/>
          <w:szCs w:val="24"/>
        </w:rPr>
      </w:pPr>
    </w:p>
    <w:p w14:paraId="3664BCB7">
      <w:pPr>
        <w:widowControl w:val="0"/>
        <w:snapToGrid w:val="0"/>
        <w:spacing w:line="500" w:lineRule="exact"/>
        <w:rPr>
          <w:rFonts w:ascii="仿宋" w:hAnsi="仿宋" w:eastAsia="仿宋"/>
          <w:kern w:val="2"/>
          <w:sz w:val="24"/>
          <w:szCs w:val="24"/>
        </w:rPr>
      </w:pPr>
    </w:p>
    <w:p w14:paraId="7D0077A2">
      <w:pPr>
        <w:widowControl w:val="0"/>
        <w:snapToGrid w:val="0"/>
        <w:spacing w:line="500" w:lineRule="exact"/>
        <w:rPr>
          <w:rFonts w:ascii="仿宋" w:hAnsi="仿宋" w:eastAsia="仿宋"/>
          <w:kern w:val="2"/>
          <w:sz w:val="24"/>
          <w:szCs w:val="24"/>
        </w:rPr>
      </w:pPr>
    </w:p>
    <w:p w14:paraId="411AF37B">
      <w:pPr>
        <w:widowControl w:val="0"/>
        <w:snapToGrid w:val="0"/>
        <w:spacing w:line="500" w:lineRule="exact"/>
        <w:rPr>
          <w:rFonts w:ascii="仿宋" w:hAnsi="仿宋" w:eastAsia="仿宋"/>
          <w:kern w:val="2"/>
          <w:sz w:val="24"/>
          <w:szCs w:val="24"/>
        </w:rPr>
      </w:pPr>
    </w:p>
    <w:p w14:paraId="3A40521E">
      <w:pPr>
        <w:widowControl w:val="0"/>
        <w:snapToGrid w:val="0"/>
        <w:spacing w:line="500" w:lineRule="exact"/>
        <w:rPr>
          <w:rFonts w:ascii="仿宋" w:hAnsi="仿宋" w:eastAsia="仿宋"/>
          <w:kern w:val="2"/>
          <w:sz w:val="24"/>
          <w:szCs w:val="24"/>
        </w:rPr>
      </w:pPr>
    </w:p>
    <w:p w14:paraId="23A66FA3">
      <w:pPr>
        <w:widowControl w:val="0"/>
        <w:snapToGrid w:val="0"/>
        <w:spacing w:line="500" w:lineRule="exact"/>
        <w:rPr>
          <w:rFonts w:eastAsia="黑体"/>
          <w:kern w:val="2"/>
        </w:rPr>
      </w:pPr>
    </w:p>
    <w:p w14:paraId="069B9631">
      <w:pPr>
        <w:widowControl w:val="0"/>
        <w:snapToGrid w:val="0"/>
        <w:spacing w:line="500" w:lineRule="exact"/>
        <w:rPr>
          <w:rFonts w:hint="eastAsia" w:ascii="黑体" w:hAnsi="黑体" w:eastAsia="黑体" w:cs="黑体"/>
          <w:kern w:val="2"/>
          <w:sz w:val="24"/>
          <w:szCs w:val="24"/>
        </w:rPr>
      </w:pPr>
      <w:r>
        <w:rPr>
          <w:rFonts w:hint="eastAsia" w:ascii="黑体" w:hAnsi="黑体" w:eastAsia="黑体" w:cs="黑体"/>
          <w:kern w:val="2"/>
          <w:sz w:val="24"/>
          <w:szCs w:val="24"/>
        </w:rPr>
        <w:t>一、立项背景和依据</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77BFF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6" w:hRule="atLeast"/>
          <w:jc w:val="center"/>
        </w:trPr>
        <w:tc>
          <w:tcPr>
            <w:tcW w:w="8845" w:type="dxa"/>
          </w:tcPr>
          <w:p w14:paraId="3F2289D6">
            <w:pPr>
              <w:snapToGrid w:val="0"/>
              <w:spacing w:line="360" w:lineRule="auto"/>
              <w:rPr>
                <w:rFonts w:ascii="仿宋" w:hAnsi="仿宋" w:eastAsia="仿宋"/>
                <w:sz w:val="24"/>
                <w:szCs w:val="24"/>
              </w:rPr>
            </w:pPr>
            <w:r>
              <w:rPr>
                <w:rFonts w:ascii="仿宋" w:hAnsi="仿宋" w:eastAsia="仿宋"/>
                <w:sz w:val="24"/>
                <w:szCs w:val="24"/>
              </w:rPr>
              <w:t>课题的研究目的、意义，国内外研究状况、水平和发展趋势的分析与评价等</w:t>
            </w:r>
          </w:p>
          <w:p w14:paraId="4084B716">
            <w:pPr>
              <w:snapToGrid w:val="0"/>
              <w:spacing w:line="360" w:lineRule="auto"/>
              <w:rPr>
                <w:rFonts w:ascii="仿宋" w:hAnsi="仿宋" w:eastAsia="仿宋"/>
                <w:sz w:val="24"/>
                <w:szCs w:val="24"/>
              </w:rPr>
            </w:pPr>
          </w:p>
          <w:p w14:paraId="17C36142">
            <w:pPr>
              <w:rPr>
                <w:rFonts w:ascii="仿宋" w:hAnsi="仿宋" w:eastAsia="仿宋"/>
                <w:sz w:val="24"/>
                <w:szCs w:val="24"/>
              </w:rPr>
            </w:pPr>
          </w:p>
        </w:tc>
      </w:tr>
    </w:tbl>
    <w:p w14:paraId="328D1EFA">
      <w:pPr>
        <w:adjustRightInd/>
        <w:rPr>
          <w:rFonts w:eastAsia="黑体"/>
          <w:szCs w:val="28"/>
        </w:rPr>
      </w:pPr>
    </w:p>
    <w:p w14:paraId="3EA0E14A">
      <w:pPr>
        <w:widowControl w:val="0"/>
        <w:snapToGrid w:val="0"/>
        <w:spacing w:line="500" w:lineRule="exact"/>
        <w:rPr>
          <w:rFonts w:hint="eastAsia" w:ascii="黑体" w:hAnsi="黑体" w:eastAsia="黑体" w:cs="黑体"/>
          <w:kern w:val="2"/>
          <w:sz w:val="24"/>
          <w:szCs w:val="24"/>
        </w:rPr>
      </w:pPr>
      <w:r>
        <w:rPr>
          <w:rFonts w:hint="eastAsia" w:ascii="黑体" w:hAnsi="黑体" w:eastAsia="黑体" w:cs="黑体"/>
          <w:kern w:val="2"/>
          <w:sz w:val="24"/>
          <w:szCs w:val="24"/>
        </w:rPr>
        <w:t>二、研究方案</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14:paraId="0C555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5" w:hRule="atLeast"/>
          <w:jc w:val="center"/>
        </w:trPr>
        <w:tc>
          <w:tcPr>
            <w:tcW w:w="8845" w:type="dxa"/>
          </w:tcPr>
          <w:p w14:paraId="3CBAEB3D">
            <w:pPr>
              <w:snapToGrid w:val="0"/>
              <w:spacing w:line="360" w:lineRule="auto"/>
              <w:rPr>
                <w:rFonts w:ascii="仿宋" w:hAnsi="仿宋" w:eastAsia="仿宋"/>
                <w:sz w:val="24"/>
                <w:szCs w:val="24"/>
              </w:rPr>
            </w:pPr>
            <w:r>
              <w:rPr>
                <w:rFonts w:ascii="仿宋" w:hAnsi="仿宋" w:eastAsia="仿宋"/>
                <w:sz w:val="24"/>
                <w:szCs w:val="24"/>
              </w:rPr>
              <w:t>主要研究内容、预期目标以及主要考核指标；研究方法、技术路线及本课题的创新之处；研究期限、计划进度和阶段目标等</w:t>
            </w:r>
          </w:p>
          <w:p w14:paraId="7B4E4E0D">
            <w:pPr>
              <w:pStyle w:val="10"/>
              <w:spacing w:line="276" w:lineRule="auto"/>
              <w:rPr>
                <w:rFonts w:ascii="仿宋" w:hAnsi="仿宋" w:eastAsia="仿宋"/>
                <w:b/>
                <w:sz w:val="24"/>
                <w:szCs w:val="24"/>
              </w:rPr>
            </w:pPr>
            <w:r>
              <w:rPr>
                <w:rFonts w:hint="eastAsia" w:ascii="仿宋" w:hAnsi="仿宋" w:eastAsia="仿宋"/>
                <w:b/>
                <w:sz w:val="24"/>
                <w:szCs w:val="24"/>
              </w:rPr>
              <w:t>研究内容：</w:t>
            </w:r>
          </w:p>
          <w:p w14:paraId="233D01CD">
            <w:pPr>
              <w:pStyle w:val="10"/>
              <w:spacing w:line="276" w:lineRule="auto"/>
              <w:rPr>
                <w:rFonts w:ascii="仿宋" w:hAnsi="仿宋" w:eastAsia="仿宋"/>
                <w:b/>
                <w:sz w:val="24"/>
                <w:szCs w:val="24"/>
              </w:rPr>
            </w:pPr>
            <w:r>
              <w:rPr>
                <w:rFonts w:hint="eastAsia" w:ascii="仿宋" w:hAnsi="仿宋" w:eastAsia="仿宋"/>
                <w:b/>
                <w:sz w:val="24"/>
                <w:szCs w:val="24"/>
              </w:rPr>
              <w:t>预期目标与考核指标：</w:t>
            </w:r>
          </w:p>
          <w:p w14:paraId="4E3CFD60">
            <w:pPr>
              <w:pStyle w:val="10"/>
              <w:widowControl w:val="0"/>
              <w:overflowPunct/>
              <w:autoSpaceDE/>
              <w:autoSpaceDN/>
              <w:adjustRightInd/>
              <w:snapToGrid w:val="0"/>
              <w:spacing w:line="276" w:lineRule="auto"/>
              <w:ind w:left="780"/>
              <w:jc w:val="left"/>
              <w:textAlignment w:val="auto"/>
              <w:rPr>
                <w:rFonts w:ascii="仿宋" w:hAnsi="仿宋" w:eastAsia="仿宋"/>
                <w:sz w:val="24"/>
                <w:szCs w:val="24"/>
              </w:rPr>
            </w:pPr>
          </w:p>
          <w:p w14:paraId="35AF6EF2">
            <w:pPr>
              <w:pStyle w:val="10"/>
              <w:widowControl w:val="0"/>
              <w:overflowPunct/>
              <w:autoSpaceDE/>
              <w:autoSpaceDN/>
              <w:adjustRightInd/>
              <w:snapToGrid w:val="0"/>
              <w:spacing w:line="276" w:lineRule="auto"/>
              <w:ind w:left="780"/>
              <w:jc w:val="left"/>
              <w:textAlignment w:val="auto"/>
              <w:rPr>
                <w:rFonts w:ascii="仿宋" w:hAnsi="仿宋" w:eastAsia="仿宋"/>
                <w:sz w:val="24"/>
                <w:szCs w:val="24"/>
              </w:rPr>
            </w:pPr>
          </w:p>
          <w:p w14:paraId="52360E15">
            <w:pPr>
              <w:pStyle w:val="10"/>
              <w:spacing w:line="276" w:lineRule="auto"/>
              <w:ind w:firstLine="560"/>
              <w:rPr>
                <w:rFonts w:ascii="仿宋" w:hAnsi="仿宋" w:eastAsia="仿宋"/>
                <w:sz w:val="24"/>
                <w:szCs w:val="24"/>
              </w:rPr>
            </w:pPr>
          </w:p>
          <w:p w14:paraId="090158D6">
            <w:pPr>
              <w:pStyle w:val="10"/>
              <w:spacing w:line="276" w:lineRule="auto"/>
              <w:rPr>
                <w:rFonts w:ascii="仿宋" w:hAnsi="仿宋" w:eastAsia="仿宋"/>
                <w:b/>
                <w:sz w:val="24"/>
                <w:szCs w:val="24"/>
              </w:rPr>
            </w:pPr>
            <w:r>
              <w:rPr>
                <w:rFonts w:hint="eastAsia" w:ascii="仿宋" w:hAnsi="仿宋" w:eastAsia="仿宋"/>
                <w:b/>
                <w:sz w:val="24"/>
                <w:szCs w:val="24"/>
              </w:rPr>
              <w:t>研究方法与技术路线：</w:t>
            </w:r>
          </w:p>
          <w:p w14:paraId="1A796AC0">
            <w:pPr>
              <w:pStyle w:val="10"/>
              <w:spacing w:line="276" w:lineRule="auto"/>
              <w:rPr>
                <w:rFonts w:ascii="仿宋" w:hAnsi="仿宋" w:eastAsia="仿宋"/>
                <w:sz w:val="24"/>
                <w:szCs w:val="24"/>
              </w:rPr>
            </w:pPr>
          </w:p>
          <w:p w14:paraId="1A943F50">
            <w:pPr>
              <w:pStyle w:val="10"/>
              <w:spacing w:line="276" w:lineRule="auto"/>
              <w:rPr>
                <w:rFonts w:ascii="仿宋" w:hAnsi="仿宋" w:eastAsia="仿宋"/>
                <w:b/>
                <w:sz w:val="24"/>
                <w:szCs w:val="24"/>
              </w:rPr>
            </w:pPr>
            <w:r>
              <w:rPr>
                <w:rFonts w:hint="eastAsia" w:ascii="仿宋" w:hAnsi="仿宋" w:eastAsia="仿宋"/>
                <w:b/>
                <w:sz w:val="24"/>
                <w:szCs w:val="24"/>
              </w:rPr>
              <w:t>进度安排和阶段目标：</w:t>
            </w:r>
          </w:p>
          <w:p w14:paraId="18CA2918">
            <w:pPr>
              <w:pStyle w:val="2"/>
              <w:rPr>
                <w:rFonts w:ascii="仿宋" w:hAnsi="仿宋" w:eastAsia="仿宋"/>
                <w:sz w:val="24"/>
                <w:szCs w:val="24"/>
              </w:rPr>
            </w:pPr>
          </w:p>
          <w:p w14:paraId="64945F58">
            <w:pPr>
              <w:pStyle w:val="2"/>
              <w:rPr>
                <w:rFonts w:ascii="仿宋" w:hAnsi="仿宋" w:eastAsia="仿宋"/>
                <w:sz w:val="24"/>
                <w:szCs w:val="24"/>
              </w:rPr>
            </w:pPr>
          </w:p>
        </w:tc>
      </w:tr>
    </w:tbl>
    <w:p w14:paraId="6F9025DB">
      <w:pPr>
        <w:adjustRightInd/>
        <w:rPr>
          <w:rFonts w:ascii="仿宋" w:hAnsi="仿宋" w:eastAsia="仿宋"/>
          <w:b/>
          <w:bCs/>
          <w:sz w:val="24"/>
          <w:szCs w:val="24"/>
        </w:rPr>
      </w:pPr>
      <w:r>
        <w:rPr>
          <w:rFonts w:ascii="仿宋" w:hAnsi="仿宋" w:eastAsia="仿宋"/>
          <w:b/>
          <w:bCs/>
          <w:sz w:val="24"/>
          <w:szCs w:val="24"/>
        </w:rPr>
        <w:t>三、研究基础与条件</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9"/>
      </w:tblGrid>
      <w:tr w14:paraId="5FDE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9" w:hRule="atLeast"/>
          <w:jc w:val="center"/>
        </w:trPr>
        <w:tc>
          <w:tcPr>
            <w:tcW w:w="8529" w:type="dxa"/>
          </w:tcPr>
          <w:p w14:paraId="28B3AEA3">
            <w:pPr>
              <w:pStyle w:val="10"/>
              <w:spacing w:line="276" w:lineRule="auto"/>
              <w:ind w:firstLine="560"/>
              <w:rPr>
                <w:rFonts w:ascii="仿宋" w:hAnsi="仿宋" w:eastAsia="仿宋"/>
                <w:sz w:val="24"/>
                <w:szCs w:val="24"/>
              </w:rPr>
            </w:pPr>
          </w:p>
          <w:p w14:paraId="528A19E3">
            <w:pPr>
              <w:adjustRightInd/>
              <w:jc w:val="right"/>
              <w:rPr>
                <w:rFonts w:ascii="仿宋" w:hAnsi="仿宋" w:eastAsia="仿宋"/>
                <w:sz w:val="24"/>
                <w:szCs w:val="24"/>
              </w:rPr>
            </w:pPr>
            <w:r>
              <w:rPr>
                <w:rFonts w:ascii="仿宋" w:hAnsi="仿宋" w:eastAsia="仿宋"/>
                <w:sz w:val="24"/>
                <w:szCs w:val="24"/>
              </w:rPr>
              <w:t xml:space="preserve">                                                 </w:t>
            </w:r>
          </w:p>
        </w:tc>
      </w:tr>
    </w:tbl>
    <w:p w14:paraId="24CE1CCE">
      <w:pPr>
        <w:tabs>
          <w:tab w:val="left" w:pos="1008"/>
          <w:tab w:val="left" w:pos="1908"/>
          <w:tab w:val="left" w:pos="2808"/>
          <w:tab w:val="left" w:pos="4248"/>
          <w:tab w:val="left" w:pos="6048"/>
          <w:tab w:val="left" w:pos="8520"/>
        </w:tabs>
        <w:adjustRightInd/>
        <w:ind w:firstLine="240" w:firstLineChars="100"/>
        <w:jc w:val="left"/>
        <w:rPr>
          <w:rFonts w:ascii="仿宋" w:hAnsi="仿宋" w:eastAsia="仿宋"/>
          <w:sz w:val="21"/>
          <w:szCs w:val="21"/>
        </w:rPr>
      </w:pPr>
      <w:r>
        <w:rPr>
          <w:rFonts w:ascii="仿宋" w:hAnsi="仿宋" w:eastAsia="仿宋"/>
          <w:sz w:val="24"/>
          <w:szCs w:val="24"/>
        </w:rPr>
        <w:t>*</w:t>
      </w:r>
      <w:r>
        <w:rPr>
          <w:rFonts w:ascii="仿宋" w:hAnsi="仿宋" w:eastAsia="仿宋"/>
          <w:sz w:val="21"/>
          <w:szCs w:val="21"/>
        </w:rPr>
        <w:t xml:space="preserve"> 论文要写明作者、题目、刊名、年份、卷（期）、页码</w:t>
      </w:r>
    </w:p>
    <w:p w14:paraId="5B64F22F">
      <w:pPr>
        <w:tabs>
          <w:tab w:val="left" w:pos="1008"/>
          <w:tab w:val="left" w:pos="1908"/>
          <w:tab w:val="left" w:pos="2808"/>
          <w:tab w:val="left" w:pos="4248"/>
          <w:tab w:val="left" w:pos="6048"/>
          <w:tab w:val="left" w:pos="8520"/>
        </w:tabs>
        <w:adjustRightInd/>
        <w:ind w:firstLine="210" w:firstLineChars="100"/>
        <w:jc w:val="left"/>
        <w:rPr>
          <w:rFonts w:ascii="仿宋" w:hAnsi="仿宋" w:eastAsia="仿宋"/>
          <w:sz w:val="21"/>
          <w:szCs w:val="21"/>
        </w:rPr>
      </w:pPr>
      <w:r>
        <w:rPr>
          <w:rFonts w:ascii="仿宋" w:hAnsi="仿宋" w:eastAsia="仿宋"/>
          <w:sz w:val="21"/>
          <w:szCs w:val="21"/>
        </w:rPr>
        <w:t>* 专著要写明作者、书名、出版社、年份</w:t>
      </w:r>
    </w:p>
    <w:p w14:paraId="6D588819">
      <w:pPr>
        <w:ind w:left="210" w:leftChars="100" w:firstLine="0" w:firstLineChars="0"/>
        <w:rPr>
          <w:rFonts w:ascii="仿宋" w:hAnsi="仿宋" w:eastAsia="仿宋"/>
          <w:sz w:val="21"/>
          <w:szCs w:val="21"/>
        </w:rPr>
      </w:pPr>
      <w:r>
        <w:rPr>
          <w:rFonts w:ascii="仿宋" w:hAnsi="仿宋" w:eastAsia="仿宋"/>
          <w:sz w:val="21"/>
          <w:szCs w:val="21"/>
        </w:rPr>
        <w:t>* 研究项目要写明名称、编号、任务来源、起止年月、负责或参加的情况以及与本课题的关系</w:t>
      </w:r>
    </w:p>
    <w:p w14:paraId="7FA72E98">
      <w:pPr>
        <w:pStyle w:val="2"/>
        <w:sectPr>
          <w:footerReference r:id="rId7" w:type="even"/>
          <w:pgSz w:w="11907" w:h="16840"/>
          <w:pgMar w:top="1701" w:right="1474" w:bottom="992" w:left="1588" w:header="0" w:footer="1644" w:gutter="0"/>
          <w:cols w:space="720" w:num="1"/>
          <w:docGrid w:type="lines" w:linePitch="381" w:charSpace="0"/>
        </w:sectPr>
      </w:pPr>
    </w:p>
    <w:p w14:paraId="033B5157">
      <w:pPr>
        <w:adjustRightInd/>
        <w:rPr>
          <w:rFonts w:hint="eastAsia" w:ascii="黑体" w:hAnsi="黑体" w:eastAsia="黑体" w:cs="黑体"/>
          <w:sz w:val="24"/>
          <w:szCs w:val="24"/>
        </w:rPr>
      </w:pPr>
      <w:r>
        <w:rPr>
          <w:rFonts w:hint="eastAsia" w:ascii="黑体" w:hAnsi="黑体" w:eastAsia="黑体" w:cs="黑体"/>
          <w:sz w:val="24"/>
          <w:szCs w:val="24"/>
        </w:rPr>
        <w:t>四、课题负责人</w:t>
      </w:r>
      <w:r>
        <w:rPr>
          <w:rFonts w:hint="eastAsia" w:ascii="黑体" w:hAnsi="黑体" w:eastAsia="黑体" w:cs="黑体"/>
          <w:sz w:val="24"/>
          <w:szCs w:val="24"/>
        </w:rPr>
        <w:tab/>
      </w:r>
      <w:r>
        <w:rPr>
          <w:rFonts w:hint="eastAsia" w:ascii="黑体" w:hAnsi="黑体" w:eastAsia="黑体" w:cs="黑体"/>
          <w:sz w:val="24"/>
          <w:szCs w:val="24"/>
        </w:rPr>
        <w:tab/>
      </w:r>
      <w:r>
        <w:rPr>
          <w:rFonts w:hint="eastAsia" w:ascii="黑体" w:hAnsi="黑体" w:eastAsia="黑体" w:cs="黑体"/>
          <w:sz w:val="24"/>
          <w:szCs w:val="24"/>
        </w:rPr>
        <w:tab/>
      </w:r>
    </w:p>
    <w:tbl>
      <w:tblPr>
        <w:tblStyle w:val="1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4"/>
        <w:gridCol w:w="913"/>
        <w:gridCol w:w="1277"/>
        <w:gridCol w:w="1869"/>
        <w:gridCol w:w="1408"/>
        <w:gridCol w:w="1968"/>
        <w:gridCol w:w="2466"/>
        <w:gridCol w:w="3059"/>
      </w:tblGrid>
      <w:tr w14:paraId="16E2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441" w:type="pct"/>
            <w:vAlign w:val="center"/>
          </w:tcPr>
          <w:p w14:paraId="110DFEFA">
            <w:pPr>
              <w:adjustRightInd/>
              <w:jc w:val="center"/>
              <w:rPr>
                <w:rFonts w:ascii="仿宋" w:hAnsi="仿宋" w:eastAsia="仿宋"/>
                <w:sz w:val="24"/>
                <w:szCs w:val="24"/>
              </w:rPr>
            </w:pPr>
            <w:r>
              <w:rPr>
                <w:rFonts w:ascii="仿宋" w:hAnsi="仿宋" w:eastAsia="仿宋"/>
                <w:sz w:val="24"/>
                <w:szCs w:val="24"/>
              </w:rPr>
              <w:t>姓 名</w:t>
            </w:r>
          </w:p>
        </w:tc>
        <w:tc>
          <w:tcPr>
            <w:tcW w:w="321" w:type="pct"/>
            <w:vAlign w:val="center"/>
          </w:tcPr>
          <w:p w14:paraId="4CB6857D">
            <w:pPr>
              <w:adjustRightInd/>
              <w:jc w:val="center"/>
              <w:rPr>
                <w:rFonts w:ascii="仿宋" w:hAnsi="仿宋" w:eastAsia="仿宋"/>
                <w:sz w:val="24"/>
                <w:szCs w:val="24"/>
              </w:rPr>
            </w:pPr>
            <w:r>
              <w:rPr>
                <w:rFonts w:ascii="仿宋" w:hAnsi="仿宋" w:eastAsia="仿宋"/>
                <w:sz w:val="24"/>
                <w:szCs w:val="24"/>
              </w:rPr>
              <w:t>性别</w:t>
            </w:r>
          </w:p>
        </w:tc>
        <w:tc>
          <w:tcPr>
            <w:tcW w:w="449" w:type="pct"/>
            <w:vAlign w:val="center"/>
          </w:tcPr>
          <w:p w14:paraId="0E8CC1D4">
            <w:pPr>
              <w:adjustRightInd/>
              <w:jc w:val="center"/>
              <w:rPr>
                <w:rFonts w:ascii="仿宋" w:hAnsi="仿宋" w:eastAsia="仿宋"/>
                <w:sz w:val="24"/>
                <w:szCs w:val="24"/>
              </w:rPr>
            </w:pPr>
            <w:r>
              <w:rPr>
                <w:rFonts w:ascii="仿宋" w:hAnsi="仿宋" w:eastAsia="仿宋"/>
                <w:sz w:val="24"/>
                <w:szCs w:val="24"/>
              </w:rPr>
              <w:t>出生年月</w:t>
            </w:r>
          </w:p>
        </w:tc>
        <w:tc>
          <w:tcPr>
            <w:tcW w:w="657" w:type="pct"/>
            <w:vAlign w:val="center"/>
          </w:tcPr>
          <w:p w14:paraId="2C2B0776">
            <w:pPr>
              <w:adjustRightInd/>
              <w:jc w:val="center"/>
              <w:rPr>
                <w:rFonts w:ascii="仿宋" w:hAnsi="仿宋" w:eastAsia="仿宋"/>
                <w:sz w:val="24"/>
                <w:szCs w:val="24"/>
              </w:rPr>
            </w:pPr>
            <w:r>
              <w:rPr>
                <w:rFonts w:ascii="仿宋" w:hAnsi="仿宋" w:eastAsia="仿宋"/>
                <w:sz w:val="24"/>
                <w:szCs w:val="24"/>
              </w:rPr>
              <w:t>职务职称</w:t>
            </w:r>
          </w:p>
        </w:tc>
        <w:tc>
          <w:tcPr>
            <w:tcW w:w="495" w:type="pct"/>
            <w:vAlign w:val="center"/>
          </w:tcPr>
          <w:p w14:paraId="46ED0FC8">
            <w:pPr>
              <w:adjustRightInd/>
              <w:jc w:val="center"/>
              <w:rPr>
                <w:rFonts w:ascii="仿宋" w:hAnsi="仿宋" w:eastAsia="仿宋"/>
                <w:sz w:val="24"/>
                <w:szCs w:val="24"/>
              </w:rPr>
            </w:pPr>
            <w:r>
              <w:rPr>
                <w:rFonts w:ascii="仿宋" w:hAnsi="仿宋" w:eastAsia="仿宋"/>
                <w:sz w:val="24"/>
                <w:szCs w:val="24"/>
              </w:rPr>
              <w:t>所学专业</w:t>
            </w:r>
          </w:p>
        </w:tc>
        <w:tc>
          <w:tcPr>
            <w:tcW w:w="692" w:type="pct"/>
            <w:vAlign w:val="center"/>
          </w:tcPr>
          <w:p w14:paraId="5EF7166A">
            <w:pPr>
              <w:adjustRightInd/>
              <w:jc w:val="center"/>
              <w:rPr>
                <w:rFonts w:ascii="仿宋" w:hAnsi="仿宋" w:eastAsia="仿宋"/>
                <w:sz w:val="24"/>
                <w:szCs w:val="24"/>
              </w:rPr>
            </w:pPr>
            <w:r>
              <w:rPr>
                <w:rFonts w:ascii="仿宋" w:hAnsi="仿宋" w:eastAsia="仿宋"/>
                <w:sz w:val="24"/>
                <w:szCs w:val="24"/>
              </w:rPr>
              <w:t>现从事专业</w:t>
            </w:r>
          </w:p>
        </w:tc>
        <w:tc>
          <w:tcPr>
            <w:tcW w:w="867" w:type="pct"/>
            <w:vAlign w:val="center"/>
          </w:tcPr>
          <w:p w14:paraId="30F3AA7A">
            <w:pPr>
              <w:adjustRightInd/>
              <w:jc w:val="center"/>
              <w:rPr>
                <w:rFonts w:ascii="仿宋" w:hAnsi="仿宋" w:eastAsia="仿宋"/>
                <w:sz w:val="24"/>
                <w:szCs w:val="24"/>
              </w:rPr>
            </w:pPr>
            <w:r>
              <w:rPr>
                <w:rFonts w:ascii="仿宋" w:hAnsi="仿宋" w:eastAsia="仿宋"/>
                <w:sz w:val="24"/>
                <w:szCs w:val="24"/>
              </w:rPr>
              <w:t>所 在 单 位</w:t>
            </w:r>
          </w:p>
        </w:tc>
        <w:tc>
          <w:tcPr>
            <w:tcW w:w="1075" w:type="pct"/>
            <w:vAlign w:val="center"/>
          </w:tcPr>
          <w:p w14:paraId="25EC695B">
            <w:pPr>
              <w:adjustRightInd/>
              <w:jc w:val="center"/>
              <w:rPr>
                <w:rFonts w:ascii="仿宋" w:hAnsi="仿宋" w:eastAsia="仿宋"/>
                <w:sz w:val="24"/>
                <w:szCs w:val="24"/>
              </w:rPr>
            </w:pPr>
            <w:r>
              <w:rPr>
                <w:rFonts w:ascii="仿宋" w:hAnsi="仿宋" w:eastAsia="仿宋"/>
                <w:sz w:val="24"/>
                <w:szCs w:val="24"/>
              </w:rPr>
              <w:t>在本课题中承担的任务</w:t>
            </w:r>
          </w:p>
        </w:tc>
      </w:tr>
      <w:tr w14:paraId="58DF4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441" w:type="pct"/>
            <w:vAlign w:val="center"/>
          </w:tcPr>
          <w:p w14:paraId="2D77900B">
            <w:pPr>
              <w:widowControl w:val="0"/>
              <w:jc w:val="center"/>
              <w:rPr>
                <w:rFonts w:ascii="仿宋" w:hAnsi="仿宋" w:eastAsia="仿宋"/>
                <w:sz w:val="24"/>
                <w:szCs w:val="24"/>
              </w:rPr>
            </w:pPr>
          </w:p>
        </w:tc>
        <w:tc>
          <w:tcPr>
            <w:tcW w:w="321" w:type="pct"/>
            <w:vAlign w:val="center"/>
          </w:tcPr>
          <w:p w14:paraId="0C09EF11">
            <w:pPr>
              <w:widowControl w:val="0"/>
              <w:jc w:val="center"/>
              <w:rPr>
                <w:rFonts w:ascii="仿宋" w:hAnsi="仿宋" w:eastAsia="仿宋"/>
                <w:sz w:val="24"/>
                <w:szCs w:val="24"/>
              </w:rPr>
            </w:pPr>
          </w:p>
        </w:tc>
        <w:tc>
          <w:tcPr>
            <w:tcW w:w="449" w:type="pct"/>
            <w:vAlign w:val="center"/>
          </w:tcPr>
          <w:p w14:paraId="4459FF5F">
            <w:pPr>
              <w:widowControl w:val="0"/>
              <w:jc w:val="center"/>
              <w:rPr>
                <w:rFonts w:ascii="仿宋" w:hAnsi="仿宋" w:eastAsia="仿宋"/>
                <w:sz w:val="24"/>
                <w:szCs w:val="24"/>
              </w:rPr>
            </w:pPr>
          </w:p>
        </w:tc>
        <w:tc>
          <w:tcPr>
            <w:tcW w:w="657" w:type="pct"/>
            <w:vAlign w:val="center"/>
          </w:tcPr>
          <w:p w14:paraId="502DC749">
            <w:pPr>
              <w:widowControl w:val="0"/>
              <w:jc w:val="center"/>
              <w:rPr>
                <w:rFonts w:ascii="仿宋" w:hAnsi="仿宋" w:eastAsia="仿宋"/>
                <w:sz w:val="24"/>
                <w:szCs w:val="24"/>
              </w:rPr>
            </w:pPr>
          </w:p>
        </w:tc>
        <w:tc>
          <w:tcPr>
            <w:tcW w:w="495" w:type="pct"/>
            <w:vAlign w:val="center"/>
          </w:tcPr>
          <w:p w14:paraId="7BF63E73">
            <w:pPr>
              <w:widowControl w:val="0"/>
              <w:jc w:val="center"/>
              <w:rPr>
                <w:rFonts w:ascii="仿宋" w:hAnsi="仿宋" w:eastAsia="仿宋"/>
                <w:sz w:val="24"/>
                <w:szCs w:val="24"/>
              </w:rPr>
            </w:pPr>
          </w:p>
        </w:tc>
        <w:tc>
          <w:tcPr>
            <w:tcW w:w="692" w:type="pct"/>
            <w:vAlign w:val="center"/>
          </w:tcPr>
          <w:p w14:paraId="6CBF4783">
            <w:pPr>
              <w:widowControl w:val="0"/>
              <w:jc w:val="center"/>
              <w:rPr>
                <w:rFonts w:ascii="仿宋" w:hAnsi="仿宋" w:eastAsia="仿宋"/>
                <w:sz w:val="24"/>
                <w:szCs w:val="24"/>
              </w:rPr>
            </w:pPr>
          </w:p>
        </w:tc>
        <w:tc>
          <w:tcPr>
            <w:tcW w:w="867" w:type="pct"/>
            <w:vAlign w:val="center"/>
          </w:tcPr>
          <w:p w14:paraId="0C88280E">
            <w:pPr>
              <w:widowControl w:val="0"/>
              <w:jc w:val="center"/>
              <w:rPr>
                <w:rFonts w:ascii="仿宋" w:hAnsi="仿宋" w:eastAsia="仿宋"/>
                <w:sz w:val="24"/>
                <w:szCs w:val="24"/>
              </w:rPr>
            </w:pPr>
          </w:p>
        </w:tc>
        <w:tc>
          <w:tcPr>
            <w:tcW w:w="1075" w:type="pct"/>
            <w:vAlign w:val="center"/>
          </w:tcPr>
          <w:p w14:paraId="7A62A45C">
            <w:pPr>
              <w:widowControl w:val="0"/>
              <w:jc w:val="center"/>
              <w:rPr>
                <w:rFonts w:ascii="仿宋" w:hAnsi="仿宋" w:eastAsia="仿宋"/>
                <w:sz w:val="24"/>
                <w:szCs w:val="24"/>
              </w:rPr>
            </w:pPr>
          </w:p>
        </w:tc>
      </w:tr>
    </w:tbl>
    <w:p w14:paraId="106B1C40">
      <w:pPr>
        <w:adjustRightInd/>
        <w:rPr>
          <w:rFonts w:hint="eastAsia" w:ascii="黑体" w:hAnsi="黑体" w:eastAsia="黑体" w:cs="黑体"/>
          <w:sz w:val="24"/>
          <w:szCs w:val="24"/>
        </w:rPr>
      </w:pPr>
      <w:r>
        <w:rPr>
          <w:rFonts w:hint="eastAsia" w:ascii="黑体" w:hAnsi="黑体" w:eastAsia="黑体" w:cs="黑体"/>
          <w:sz w:val="24"/>
          <w:szCs w:val="24"/>
        </w:rPr>
        <w:t>五、主要研究人员</w:t>
      </w:r>
    </w:p>
    <w:tbl>
      <w:tblPr>
        <w:tblStyle w:val="1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3"/>
        <w:gridCol w:w="950"/>
        <w:gridCol w:w="1257"/>
        <w:gridCol w:w="1900"/>
        <w:gridCol w:w="1377"/>
        <w:gridCol w:w="2000"/>
        <w:gridCol w:w="2479"/>
        <w:gridCol w:w="3028"/>
      </w:tblGrid>
      <w:tr w14:paraId="277A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430" w:type="pct"/>
            <w:vAlign w:val="center"/>
          </w:tcPr>
          <w:p w14:paraId="49CA945D">
            <w:pPr>
              <w:widowControl w:val="0"/>
              <w:jc w:val="center"/>
              <w:rPr>
                <w:rFonts w:ascii="仿宋" w:hAnsi="仿宋" w:eastAsia="仿宋"/>
                <w:color w:val="000000"/>
                <w:sz w:val="24"/>
                <w:szCs w:val="24"/>
              </w:rPr>
            </w:pPr>
            <w:r>
              <w:rPr>
                <w:rFonts w:ascii="仿宋" w:hAnsi="仿宋" w:eastAsia="仿宋"/>
                <w:color w:val="000000"/>
                <w:sz w:val="24"/>
                <w:szCs w:val="24"/>
              </w:rPr>
              <w:t>姓名</w:t>
            </w:r>
          </w:p>
        </w:tc>
        <w:tc>
          <w:tcPr>
            <w:tcW w:w="334" w:type="pct"/>
            <w:vAlign w:val="center"/>
          </w:tcPr>
          <w:p w14:paraId="5C9A69FB">
            <w:pPr>
              <w:widowControl w:val="0"/>
              <w:jc w:val="center"/>
              <w:rPr>
                <w:rFonts w:ascii="仿宋" w:hAnsi="仿宋" w:eastAsia="仿宋"/>
                <w:color w:val="000000"/>
                <w:sz w:val="24"/>
                <w:szCs w:val="24"/>
              </w:rPr>
            </w:pPr>
            <w:r>
              <w:rPr>
                <w:rFonts w:ascii="仿宋" w:hAnsi="仿宋" w:eastAsia="仿宋"/>
                <w:color w:val="000000"/>
                <w:sz w:val="24"/>
                <w:szCs w:val="24"/>
              </w:rPr>
              <w:t>性别</w:t>
            </w:r>
          </w:p>
        </w:tc>
        <w:tc>
          <w:tcPr>
            <w:tcW w:w="442" w:type="pct"/>
            <w:vAlign w:val="center"/>
          </w:tcPr>
          <w:p w14:paraId="0BB78A1A">
            <w:pPr>
              <w:widowControl w:val="0"/>
              <w:jc w:val="center"/>
              <w:rPr>
                <w:rFonts w:ascii="仿宋" w:hAnsi="仿宋" w:eastAsia="仿宋"/>
                <w:color w:val="000000"/>
                <w:sz w:val="24"/>
                <w:szCs w:val="24"/>
              </w:rPr>
            </w:pPr>
            <w:r>
              <w:rPr>
                <w:rFonts w:ascii="仿宋" w:hAnsi="仿宋" w:eastAsia="仿宋"/>
                <w:color w:val="000000"/>
                <w:sz w:val="24"/>
                <w:szCs w:val="24"/>
              </w:rPr>
              <w:t>出生年月</w:t>
            </w:r>
          </w:p>
        </w:tc>
        <w:tc>
          <w:tcPr>
            <w:tcW w:w="668" w:type="pct"/>
            <w:vAlign w:val="center"/>
          </w:tcPr>
          <w:p w14:paraId="38A476EF">
            <w:pPr>
              <w:widowControl w:val="0"/>
              <w:jc w:val="center"/>
              <w:rPr>
                <w:rFonts w:ascii="仿宋" w:hAnsi="仿宋" w:eastAsia="仿宋"/>
                <w:color w:val="000000"/>
                <w:sz w:val="24"/>
                <w:szCs w:val="24"/>
              </w:rPr>
            </w:pPr>
            <w:r>
              <w:rPr>
                <w:rFonts w:ascii="仿宋" w:hAnsi="仿宋" w:eastAsia="仿宋"/>
                <w:color w:val="000000"/>
                <w:sz w:val="24"/>
                <w:szCs w:val="24"/>
              </w:rPr>
              <w:t>职务职称</w:t>
            </w:r>
          </w:p>
        </w:tc>
        <w:tc>
          <w:tcPr>
            <w:tcW w:w="484" w:type="pct"/>
            <w:vAlign w:val="center"/>
          </w:tcPr>
          <w:p w14:paraId="15AA4DAF">
            <w:pPr>
              <w:widowControl w:val="0"/>
              <w:jc w:val="center"/>
              <w:rPr>
                <w:rFonts w:ascii="仿宋" w:hAnsi="仿宋" w:eastAsia="仿宋"/>
                <w:color w:val="000000"/>
                <w:sz w:val="24"/>
                <w:szCs w:val="24"/>
              </w:rPr>
            </w:pPr>
            <w:r>
              <w:rPr>
                <w:rFonts w:ascii="仿宋" w:hAnsi="仿宋" w:eastAsia="仿宋"/>
                <w:color w:val="000000"/>
                <w:sz w:val="24"/>
                <w:szCs w:val="24"/>
              </w:rPr>
              <w:t>所学专业</w:t>
            </w:r>
          </w:p>
        </w:tc>
        <w:tc>
          <w:tcPr>
            <w:tcW w:w="703" w:type="pct"/>
            <w:vAlign w:val="center"/>
          </w:tcPr>
          <w:p w14:paraId="08183D37">
            <w:pPr>
              <w:widowControl w:val="0"/>
              <w:jc w:val="center"/>
              <w:rPr>
                <w:rFonts w:ascii="仿宋" w:hAnsi="仿宋" w:eastAsia="仿宋"/>
                <w:color w:val="000000"/>
                <w:sz w:val="24"/>
                <w:szCs w:val="24"/>
              </w:rPr>
            </w:pPr>
            <w:r>
              <w:rPr>
                <w:rFonts w:ascii="仿宋" w:hAnsi="仿宋" w:eastAsia="仿宋"/>
                <w:color w:val="000000"/>
                <w:sz w:val="24"/>
                <w:szCs w:val="24"/>
              </w:rPr>
              <w:t>现从事专业</w:t>
            </w:r>
          </w:p>
        </w:tc>
        <w:tc>
          <w:tcPr>
            <w:tcW w:w="871" w:type="pct"/>
            <w:vAlign w:val="center"/>
          </w:tcPr>
          <w:p w14:paraId="5B967B96">
            <w:pPr>
              <w:widowControl w:val="0"/>
              <w:jc w:val="center"/>
              <w:rPr>
                <w:rFonts w:ascii="仿宋" w:hAnsi="仿宋" w:eastAsia="仿宋"/>
                <w:color w:val="000000"/>
                <w:sz w:val="24"/>
                <w:szCs w:val="24"/>
              </w:rPr>
            </w:pPr>
            <w:r>
              <w:rPr>
                <w:rFonts w:ascii="仿宋" w:hAnsi="仿宋" w:eastAsia="仿宋"/>
                <w:color w:val="000000"/>
                <w:sz w:val="24"/>
                <w:szCs w:val="24"/>
              </w:rPr>
              <w:t>所在单位</w:t>
            </w:r>
          </w:p>
        </w:tc>
        <w:tc>
          <w:tcPr>
            <w:tcW w:w="1064" w:type="pct"/>
            <w:vAlign w:val="center"/>
          </w:tcPr>
          <w:p w14:paraId="2761F8D6">
            <w:pPr>
              <w:widowControl w:val="0"/>
              <w:jc w:val="center"/>
              <w:rPr>
                <w:rFonts w:ascii="仿宋" w:hAnsi="仿宋" w:eastAsia="仿宋"/>
                <w:color w:val="000000"/>
                <w:sz w:val="24"/>
                <w:szCs w:val="24"/>
              </w:rPr>
            </w:pPr>
            <w:r>
              <w:rPr>
                <w:rFonts w:ascii="仿宋" w:hAnsi="仿宋" w:eastAsia="仿宋"/>
                <w:color w:val="000000"/>
                <w:sz w:val="24"/>
                <w:szCs w:val="24"/>
              </w:rPr>
              <w:t>在</w:t>
            </w:r>
            <w:r>
              <w:rPr>
                <w:rFonts w:hint="eastAsia" w:ascii="仿宋" w:hAnsi="仿宋" w:eastAsia="仿宋"/>
                <w:color w:val="000000"/>
                <w:sz w:val="24"/>
                <w:szCs w:val="24"/>
                <w:lang w:val="en-US" w:eastAsia="zh-CN"/>
              </w:rPr>
              <w:t>本</w:t>
            </w:r>
            <w:r>
              <w:rPr>
                <w:rFonts w:ascii="仿宋" w:hAnsi="仿宋" w:eastAsia="仿宋"/>
                <w:color w:val="000000"/>
                <w:sz w:val="24"/>
                <w:szCs w:val="24"/>
              </w:rPr>
              <w:t>课题中承担的任务</w:t>
            </w:r>
          </w:p>
        </w:tc>
      </w:tr>
      <w:tr w14:paraId="368A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0EAF7B04">
            <w:pPr>
              <w:widowControl w:val="0"/>
              <w:jc w:val="center"/>
              <w:rPr>
                <w:rFonts w:ascii="仿宋" w:hAnsi="仿宋" w:eastAsia="仿宋"/>
                <w:color w:val="000000"/>
                <w:sz w:val="24"/>
                <w:szCs w:val="24"/>
              </w:rPr>
            </w:pPr>
          </w:p>
        </w:tc>
        <w:tc>
          <w:tcPr>
            <w:tcW w:w="334" w:type="pct"/>
            <w:vAlign w:val="center"/>
          </w:tcPr>
          <w:p w14:paraId="1FB05F9A">
            <w:pPr>
              <w:widowControl w:val="0"/>
              <w:jc w:val="center"/>
              <w:rPr>
                <w:rFonts w:ascii="仿宋" w:hAnsi="仿宋" w:eastAsia="仿宋"/>
                <w:color w:val="000000"/>
                <w:sz w:val="24"/>
                <w:szCs w:val="24"/>
              </w:rPr>
            </w:pPr>
          </w:p>
        </w:tc>
        <w:tc>
          <w:tcPr>
            <w:tcW w:w="442" w:type="pct"/>
            <w:vAlign w:val="center"/>
          </w:tcPr>
          <w:p w14:paraId="53B0D5F7">
            <w:pPr>
              <w:widowControl w:val="0"/>
              <w:jc w:val="center"/>
              <w:rPr>
                <w:rFonts w:ascii="仿宋" w:hAnsi="仿宋" w:eastAsia="仿宋"/>
                <w:color w:val="000000"/>
                <w:sz w:val="24"/>
                <w:szCs w:val="24"/>
              </w:rPr>
            </w:pPr>
          </w:p>
        </w:tc>
        <w:tc>
          <w:tcPr>
            <w:tcW w:w="668" w:type="pct"/>
            <w:vAlign w:val="center"/>
          </w:tcPr>
          <w:p w14:paraId="14AFA3E9">
            <w:pPr>
              <w:widowControl w:val="0"/>
              <w:jc w:val="left"/>
              <w:rPr>
                <w:rFonts w:ascii="仿宋" w:hAnsi="仿宋" w:eastAsia="仿宋"/>
                <w:color w:val="000000"/>
                <w:sz w:val="24"/>
                <w:szCs w:val="24"/>
              </w:rPr>
            </w:pPr>
          </w:p>
        </w:tc>
        <w:tc>
          <w:tcPr>
            <w:tcW w:w="484" w:type="pct"/>
            <w:vAlign w:val="center"/>
          </w:tcPr>
          <w:p w14:paraId="005D313A">
            <w:pPr>
              <w:widowControl w:val="0"/>
              <w:jc w:val="center"/>
              <w:rPr>
                <w:rFonts w:ascii="仿宋" w:hAnsi="仿宋" w:eastAsia="仿宋"/>
                <w:color w:val="000000"/>
                <w:sz w:val="24"/>
                <w:szCs w:val="24"/>
              </w:rPr>
            </w:pPr>
          </w:p>
        </w:tc>
        <w:tc>
          <w:tcPr>
            <w:tcW w:w="703" w:type="pct"/>
            <w:vAlign w:val="center"/>
          </w:tcPr>
          <w:p w14:paraId="73872934">
            <w:pPr>
              <w:widowControl w:val="0"/>
              <w:jc w:val="center"/>
              <w:rPr>
                <w:rFonts w:ascii="仿宋" w:hAnsi="仿宋" w:eastAsia="仿宋"/>
                <w:color w:val="000000"/>
                <w:sz w:val="24"/>
                <w:szCs w:val="24"/>
              </w:rPr>
            </w:pPr>
          </w:p>
        </w:tc>
        <w:tc>
          <w:tcPr>
            <w:tcW w:w="871" w:type="pct"/>
            <w:vAlign w:val="center"/>
          </w:tcPr>
          <w:p w14:paraId="14E8A376">
            <w:pPr>
              <w:widowControl w:val="0"/>
              <w:jc w:val="left"/>
              <w:rPr>
                <w:rFonts w:ascii="仿宋" w:hAnsi="仿宋" w:eastAsia="仿宋"/>
                <w:color w:val="000000"/>
                <w:sz w:val="24"/>
                <w:szCs w:val="24"/>
              </w:rPr>
            </w:pPr>
          </w:p>
        </w:tc>
        <w:tc>
          <w:tcPr>
            <w:tcW w:w="1064" w:type="pct"/>
            <w:vAlign w:val="center"/>
          </w:tcPr>
          <w:p w14:paraId="5073E53C">
            <w:pPr>
              <w:widowControl w:val="0"/>
              <w:jc w:val="center"/>
              <w:rPr>
                <w:rFonts w:ascii="仿宋" w:hAnsi="仿宋" w:eastAsia="仿宋"/>
                <w:color w:val="000000"/>
                <w:sz w:val="24"/>
                <w:szCs w:val="24"/>
              </w:rPr>
            </w:pPr>
          </w:p>
        </w:tc>
      </w:tr>
      <w:tr w14:paraId="56A5D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306302DC">
            <w:pPr>
              <w:widowControl w:val="0"/>
              <w:jc w:val="center"/>
              <w:rPr>
                <w:rFonts w:ascii="仿宋" w:hAnsi="仿宋" w:eastAsia="仿宋"/>
                <w:color w:val="000000"/>
                <w:sz w:val="24"/>
                <w:szCs w:val="24"/>
              </w:rPr>
            </w:pPr>
          </w:p>
        </w:tc>
        <w:tc>
          <w:tcPr>
            <w:tcW w:w="334" w:type="pct"/>
            <w:vAlign w:val="center"/>
          </w:tcPr>
          <w:p w14:paraId="1E9B2F68">
            <w:pPr>
              <w:widowControl w:val="0"/>
              <w:jc w:val="center"/>
              <w:rPr>
                <w:rFonts w:ascii="仿宋" w:hAnsi="仿宋" w:eastAsia="仿宋"/>
                <w:color w:val="000000"/>
                <w:sz w:val="24"/>
                <w:szCs w:val="24"/>
              </w:rPr>
            </w:pPr>
          </w:p>
        </w:tc>
        <w:tc>
          <w:tcPr>
            <w:tcW w:w="442" w:type="pct"/>
            <w:vAlign w:val="center"/>
          </w:tcPr>
          <w:p w14:paraId="63AC7D9F">
            <w:pPr>
              <w:widowControl w:val="0"/>
              <w:jc w:val="center"/>
              <w:rPr>
                <w:rFonts w:ascii="仿宋" w:hAnsi="仿宋" w:eastAsia="仿宋"/>
                <w:color w:val="000000"/>
                <w:sz w:val="24"/>
                <w:szCs w:val="24"/>
              </w:rPr>
            </w:pPr>
          </w:p>
        </w:tc>
        <w:tc>
          <w:tcPr>
            <w:tcW w:w="668" w:type="pct"/>
            <w:vAlign w:val="center"/>
          </w:tcPr>
          <w:p w14:paraId="60A7475B">
            <w:pPr>
              <w:widowControl w:val="0"/>
              <w:jc w:val="left"/>
              <w:rPr>
                <w:rFonts w:ascii="仿宋" w:hAnsi="仿宋" w:eastAsia="仿宋"/>
                <w:color w:val="000000"/>
                <w:sz w:val="24"/>
                <w:szCs w:val="24"/>
              </w:rPr>
            </w:pPr>
          </w:p>
        </w:tc>
        <w:tc>
          <w:tcPr>
            <w:tcW w:w="484" w:type="pct"/>
            <w:vAlign w:val="center"/>
          </w:tcPr>
          <w:p w14:paraId="4BBD6154">
            <w:pPr>
              <w:widowControl w:val="0"/>
              <w:jc w:val="center"/>
              <w:rPr>
                <w:rFonts w:ascii="仿宋" w:hAnsi="仿宋" w:eastAsia="仿宋"/>
                <w:color w:val="000000"/>
                <w:sz w:val="24"/>
                <w:szCs w:val="24"/>
              </w:rPr>
            </w:pPr>
          </w:p>
        </w:tc>
        <w:tc>
          <w:tcPr>
            <w:tcW w:w="703" w:type="pct"/>
            <w:vAlign w:val="center"/>
          </w:tcPr>
          <w:p w14:paraId="1C76BB35">
            <w:pPr>
              <w:widowControl w:val="0"/>
              <w:jc w:val="center"/>
              <w:rPr>
                <w:rFonts w:ascii="仿宋" w:hAnsi="仿宋" w:eastAsia="仿宋"/>
                <w:color w:val="000000"/>
                <w:sz w:val="24"/>
                <w:szCs w:val="24"/>
              </w:rPr>
            </w:pPr>
          </w:p>
        </w:tc>
        <w:tc>
          <w:tcPr>
            <w:tcW w:w="871" w:type="pct"/>
            <w:vAlign w:val="center"/>
          </w:tcPr>
          <w:p w14:paraId="78300405">
            <w:pPr>
              <w:widowControl w:val="0"/>
              <w:jc w:val="left"/>
              <w:rPr>
                <w:rFonts w:ascii="仿宋" w:hAnsi="仿宋" w:eastAsia="仿宋"/>
                <w:color w:val="000000"/>
                <w:sz w:val="24"/>
                <w:szCs w:val="24"/>
              </w:rPr>
            </w:pPr>
          </w:p>
        </w:tc>
        <w:tc>
          <w:tcPr>
            <w:tcW w:w="1064" w:type="pct"/>
            <w:vAlign w:val="center"/>
          </w:tcPr>
          <w:p w14:paraId="630EBECE">
            <w:pPr>
              <w:widowControl w:val="0"/>
              <w:jc w:val="center"/>
              <w:rPr>
                <w:rFonts w:ascii="仿宋" w:hAnsi="仿宋" w:eastAsia="仿宋"/>
                <w:color w:val="000000"/>
                <w:sz w:val="24"/>
                <w:szCs w:val="24"/>
              </w:rPr>
            </w:pPr>
          </w:p>
        </w:tc>
      </w:tr>
      <w:tr w14:paraId="4A19F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01761987">
            <w:pPr>
              <w:widowControl w:val="0"/>
              <w:jc w:val="center"/>
              <w:rPr>
                <w:rFonts w:ascii="仿宋" w:hAnsi="仿宋" w:eastAsia="仿宋"/>
                <w:color w:val="000000"/>
                <w:sz w:val="24"/>
                <w:szCs w:val="24"/>
              </w:rPr>
            </w:pPr>
          </w:p>
        </w:tc>
        <w:tc>
          <w:tcPr>
            <w:tcW w:w="334" w:type="pct"/>
            <w:vAlign w:val="center"/>
          </w:tcPr>
          <w:p w14:paraId="60261663">
            <w:pPr>
              <w:widowControl w:val="0"/>
              <w:jc w:val="center"/>
              <w:rPr>
                <w:rFonts w:ascii="仿宋" w:hAnsi="仿宋" w:eastAsia="仿宋"/>
                <w:color w:val="000000"/>
                <w:sz w:val="24"/>
                <w:szCs w:val="24"/>
              </w:rPr>
            </w:pPr>
          </w:p>
        </w:tc>
        <w:tc>
          <w:tcPr>
            <w:tcW w:w="442" w:type="pct"/>
            <w:vAlign w:val="center"/>
          </w:tcPr>
          <w:p w14:paraId="425D4F1E">
            <w:pPr>
              <w:widowControl w:val="0"/>
              <w:jc w:val="center"/>
              <w:rPr>
                <w:rFonts w:ascii="仿宋" w:hAnsi="仿宋" w:eastAsia="仿宋"/>
                <w:color w:val="000000"/>
                <w:sz w:val="24"/>
                <w:szCs w:val="24"/>
              </w:rPr>
            </w:pPr>
          </w:p>
        </w:tc>
        <w:tc>
          <w:tcPr>
            <w:tcW w:w="668" w:type="pct"/>
            <w:vAlign w:val="center"/>
          </w:tcPr>
          <w:p w14:paraId="65980B58">
            <w:pPr>
              <w:widowControl w:val="0"/>
              <w:jc w:val="left"/>
              <w:rPr>
                <w:rFonts w:ascii="仿宋" w:hAnsi="仿宋" w:eastAsia="仿宋"/>
                <w:color w:val="000000"/>
                <w:sz w:val="24"/>
                <w:szCs w:val="24"/>
              </w:rPr>
            </w:pPr>
          </w:p>
        </w:tc>
        <w:tc>
          <w:tcPr>
            <w:tcW w:w="484" w:type="pct"/>
            <w:vAlign w:val="center"/>
          </w:tcPr>
          <w:p w14:paraId="6725AD49">
            <w:pPr>
              <w:widowControl w:val="0"/>
              <w:jc w:val="center"/>
              <w:rPr>
                <w:rFonts w:ascii="仿宋" w:hAnsi="仿宋" w:eastAsia="仿宋"/>
                <w:color w:val="000000"/>
                <w:sz w:val="24"/>
                <w:szCs w:val="24"/>
              </w:rPr>
            </w:pPr>
          </w:p>
        </w:tc>
        <w:tc>
          <w:tcPr>
            <w:tcW w:w="703" w:type="pct"/>
            <w:vAlign w:val="center"/>
          </w:tcPr>
          <w:p w14:paraId="582EFB4D">
            <w:pPr>
              <w:widowControl w:val="0"/>
              <w:jc w:val="center"/>
              <w:rPr>
                <w:rFonts w:ascii="仿宋" w:hAnsi="仿宋" w:eastAsia="仿宋"/>
                <w:color w:val="000000"/>
                <w:sz w:val="24"/>
                <w:szCs w:val="24"/>
              </w:rPr>
            </w:pPr>
          </w:p>
        </w:tc>
        <w:tc>
          <w:tcPr>
            <w:tcW w:w="871" w:type="pct"/>
            <w:vAlign w:val="center"/>
          </w:tcPr>
          <w:p w14:paraId="29F6C40F">
            <w:pPr>
              <w:widowControl w:val="0"/>
              <w:jc w:val="left"/>
              <w:rPr>
                <w:rFonts w:ascii="仿宋" w:hAnsi="仿宋" w:eastAsia="仿宋"/>
                <w:color w:val="000000"/>
                <w:sz w:val="24"/>
                <w:szCs w:val="24"/>
              </w:rPr>
            </w:pPr>
          </w:p>
        </w:tc>
        <w:tc>
          <w:tcPr>
            <w:tcW w:w="1064" w:type="pct"/>
            <w:vAlign w:val="center"/>
          </w:tcPr>
          <w:p w14:paraId="16AAE802">
            <w:pPr>
              <w:widowControl w:val="0"/>
              <w:jc w:val="center"/>
              <w:rPr>
                <w:rFonts w:ascii="仿宋" w:hAnsi="仿宋" w:eastAsia="仿宋"/>
                <w:color w:val="000000"/>
                <w:sz w:val="24"/>
                <w:szCs w:val="24"/>
              </w:rPr>
            </w:pPr>
          </w:p>
        </w:tc>
      </w:tr>
      <w:tr w14:paraId="38F84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5B79BB8A">
            <w:pPr>
              <w:widowControl w:val="0"/>
              <w:jc w:val="center"/>
              <w:rPr>
                <w:rFonts w:ascii="仿宋" w:hAnsi="仿宋" w:eastAsia="仿宋"/>
                <w:color w:val="000000"/>
                <w:sz w:val="24"/>
                <w:szCs w:val="24"/>
              </w:rPr>
            </w:pPr>
          </w:p>
        </w:tc>
        <w:tc>
          <w:tcPr>
            <w:tcW w:w="334" w:type="pct"/>
            <w:vAlign w:val="center"/>
          </w:tcPr>
          <w:p w14:paraId="0083E804">
            <w:pPr>
              <w:widowControl w:val="0"/>
              <w:jc w:val="center"/>
              <w:rPr>
                <w:rFonts w:ascii="仿宋" w:hAnsi="仿宋" w:eastAsia="仿宋"/>
                <w:color w:val="000000"/>
                <w:sz w:val="24"/>
                <w:szCs w:val="24"/>
              </w:rPr>
            </w:pPr>
          </w:p>
        </w:tc>
        <w:tc>
          <w:tcPr>
            <w:tcW w:w="442" w:type="pct"/>
            <w:vAlign w:val="center"/>
          </w:tcPr>
          <w:p w14:paraId="24E100DB">
            <w:pPr>
              <w:widowControl w:val="0"/>
              <w:jc w:val="center"/>
              <w:rPr>
                <w:rFonts w:ascii="仿宋" w:hAnsi="仿宋" w:eastAsia="仿宋"/>
                <w:color w:val="000000"/>
                <w:sz w:val="24"/>
                <w:szCs w:val="24"/>
              </w:rPr>
            </w:pPr>
          </w:p>
        </w:tc>
        <w:tc>
          <w:tcPr>
            <w:tcW w:w="668" w:type="pct"/>
            <w:vAlign w:val="center"/>
          </w:tcPr>
          <w:p w14:paraId="5AA20031">
            <w:pPr>
              <w:widowControl w:val="0"/>
              <w:jc w:val="left"/>
              <w:rPr>
                <w:rFonts w:ascii="仿宋" w:hAnsi="仿宋" w:eastAsia="仿宋"/>
                <w:color w:val="000000"/>
                <w:sz w:val="24"/>
                <w:szCs w:val="24"/>
              </w:rPr>
            </w:pPr>
          </w:p>
        </w:tc>
        <w:tc>
          <w:tcPr>
            <w:tcW w:w="484" w:type="pct"/>
            <w:vAlign w:val="center"/>
          </w:tcPr>
          <w:p w14:paraId="364F3C88">
            <w:pPr>
              <w:widowControl w:val="0"/>
              <w:jc w:val="center"/>
              <w:rPr>
                <w:rFonts w:ascii="仿宋" w:hAnsi="仿宋" w:eastAsia="仿宋"/>
                <w:color w:val="000000"/>
                <w:sz w:val="24"/>
                <w:szCs w:val="24"/>
              </w:rPr>
            </w:pPr>
          </w:p>
        </w:tc>
        <w:tc>
          <w:tcPr>
            <w:tcW w:w="703" w:type="pct"/>
            <w:vAlign w:val="center"/>
          </w:tcPr>
          <w:p w14:paraId="3D7D1BD7">
            <w:pPr>
              <w:widowControl w:val="0"/>
              <w:jc w:val="center"/>
              <w:rPr>
                <w:rFonts w:ascii="仿宋" w:hAnsi="仿宋" w:eastAsia="仿宋"/>
                <w:color w:val="000000"/>
                <w:sz w:val="24"/>
                <w:szCs w:val="24"/>
              </w:rPr>
            </w:pPr>
          </w:p>
        </w:tc>
        <w:tc>
          <w:tcPr>
            <w:tcW w:w="871" w:type="pct"/>
            <w:vAlign w:val="center"/>
          </w:tcPr>
          <w:p w14:paraId="05972F93">
            <w:pPr>
              <w:widowControl w:val="0"/>
              <w:jc w:val="left"/>
              <w:rPr>
                <w:rFonts w:ascii="仿宋" w:hAnsi="仿宋" w:eastAsia="仿宋"/>
                <w:color w:val="000000"/>
                <w:sz w:val="24"/>
                <w:szCs w:val="24"/>
              </w:rPr>
            </w:pPr>
          </w:p>
        </w:tc>
        <w:tc>
          <w:tcPr>
            <w:tcW w:w="1064" w:type="pct"/>
            <w:vAlign w:val="center"/>
          </w:tcPr>
          <w:p w14:paraId="21160E2E">
            <w:pPr>
              <w:widowControl w:val="0"/>
              <w:jc w:val="center"/>
              <w:rPr>
                <w:rFonts w:ascii="仿宋" w:hAnsi="仿宋" w:eastAsia="仿宋"/>
                <w:color w:val="000000"/>
                <w:sz w:val="24"/>
                <w:szCs w:val="24"/>
              </w:rPr>
            </w:pPr>
          </w:p>
        </w:tc>
      </w:tr>
      <w:tr w14:paraId="056AC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5FEF069F">
            <w:pPr>
              <w:widowControl w:val="0"/>
              <w:jc w:val="center"/>
              <w:rPr>
                <w:rFonts w:ascii="仿宋" w:hAnsi="仿宋" w:eastAsia="仿宋"/>
                <w:color w:val="000000"/>
                <w:sz w:val="24"/>
                <w:szCs w:val="24"/>
              </w:rPr>
            </w:pPr>
          </w:p>
        </w:tc>
        <w:tc>
          <w:tcPr>
            <w:tcW w:w="334" w:type="pct"/>
            <w:vAlign w:val="center"/>
          </w:tcPr>
          <w:p w14:paraId="27D1C8E7">
            <w:pPr>
              <w:widowControl w:val="0"/>
              <w:jc w:val="center"/>
              <w:rPr>
                <w:rFonts w:ascii="仿宋" w:hAnsi="仿宋" w:eastAsia="仿宋"/>
                <w:color w:val="000000"/>
                <w:sz w:val="24"/>
                <w:szCs w:val="24"/>
              </w:rPr>
            </w:pPr>
          </w:p>
        </w:tc>
        <w:tc>
          <w:tcPr>
            <w:tcW w:w="442" w:type="pct"/>
            <w:vAlign w:val="center"/>
          </w:tcPr>
          <w:p w14:paraId="73AA854F">
            <w:pPr>
              <w:widowControl w:val="0"/>
              <w:jc w:val="center"/>
              <w:rPr>
                <w:rFonts w:ascii="仿宋" w:hAnsi="仿宋" w:eastAsia="仿宋"/>
                <w:color w:val="000000"/>
                <w:sz w:val="24"/>
                <w:szCs w:val="24"/>
              </w:rPr>
            </w:pPr>
          </w:p>
        </w:tc>
        <w:tc>
          <w:tcPr>
            <w:tcW w:w="668" w:type="pct"/>
            <w:vAlign w:val="center"/>
          </w:tcPr>
          <w:p w14:paraId="3B59B708">
            <w:pPr>
              <w:widowControl w:val="0"/>
              <w:jc w:val="left"/>
              <w:rPr>
                <w:rFonts w:ascii="仿宋" w:hAnsi="仿宋" w:eastAsia="仿宋"/>
                <w:color w:val="000000"/>
                <w:sz w:val="24"/>
                <w:szCs w:val="24"/>
              </w:rPr>
            </w:pPr>
          </w:p>
        </w:tc>
        <w:tc>
          <w:tcPr>
            <w:tcW w:w="484" w:type="pct"/>
            <w:vAlign w:val="center"/>
          </w:tcPr>
          <w:p w14:paraId="36736498">
            <w:pPr>
              <w:widowControl w:val="0"/>
              <w:jc w:val="center"/>
              <w:rPr>
                <w:rFonts w:ascii="仿宋" w:hAnsi="仿宋" w:eastAsia="仿宋"/>
                <w:color w:val="000000"/>
                <w:sz w:val="24"/>
                <w:szCs w:val="24"/>
              </w:rPr>
            </w:pPr>
          </w:p>
        </w:tc>
        <w:tc>
          <w:tcPr>
            <w:tcW w:w="703" w:type="pct"/>
            <w:vAlign w:val="center"/>
          </w:tcPr>
          <w:p w14:paraId="1A9869D6">
            <w:pPr>
              <w:widowControl w:val="0"/>
              <w:jc w:val="center"/>
              <w:rPr>
                <w:rFonts w:ascii="仿宋" w:hAnsi="仿宋" w:eastAsia="仿宋"/>
                <w:color w:val="000000"/>
                <w:sz w:val="24"/>
                <w:szCs w:val="24"/>
              </w:rPr>
            </w:pPr>
          </w:p>
        </w:tc>
        <w:tc>
          <w:tcPr>
            <w:tcW w:w="871" w:type="pct"/>
            <w:vAlign w:val="center"/>
          </w:tcPr>
          <w:p w14:paraId="1BDF4189">
            <w:pPr>
              <w:widowControl w:val="0"/>
              <w:jc w:val="left"/>
              <w:rPr>
                <w:rFonts w:ascii="仿宋" w:hAnsi="仿宋" w:eastAsia="仿宋"/>
                <w:color w:val="000000"/>
                <w:sz w:val="24"/>
                <w:szCs w:val="24"/>
              </w:rPr>
            </w:pPr>
          </w:p>
        </w:tc>
        <w:tc>
          <w:tcPr>
            <w:tcW w:w="1064" w:type="pct"/>
            <w:vAlign w:val="center"/>
          </w:tcPr>
          <w:p w14:paraId="564B0DA2">
            <w:pPr>
              <w:widowControl w:val="0"/>
              <w:jc w:val="center"/>
              <w:rPr>
                <w:rFonts w:ascii="仿宋" w:hAnsi="仿宋" w:eastAsia="仿宋"/>
                <w:color w:val="000000"/>
                <w:sz w:val="24"/>
                <w:szCs w:val="24"/>
              </w:rPr>
            </w:pPr>
          </w:p>
        </w:tc>
      </w:tr>
      <w:tr w14:paraId="4ABC0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17A15793">
            <w:pPr>
              <w:widowControl w:val="0"/>
              <w:jc w:val="center"/>
              <w:rPr>
                <w:rFonts w:ascii="仿宋" w:hAnsi="仿宋" w:eastAsia="仿宋"/>
                <w:color w:val="000000"/>
                <w:sz w:val="24"/>
                <w:szCs w:val="24"/>
              </w:rPr>
            </w:pPr>
          </w:p>
        </w:tc>
        <w:tc>
          <w:tcPr>
            <w:tcW w:w="334" w:type="pct"/>
            <w:vAlign w:val="center"/>
          </w:tcPr>
          <w:p w14:paraId="21CE9DA9">
            <w:pPr>
              <w:widowControl w:val="0"/>
              <w:jc w:val="center"/>
              <w:rPr>
                <w:rFonts w:ascii="仿宋" w:hAnsi="仿宋" w:eastAsia="仿宋"/>
                <w:color w:val="000000"/>
                <w:sz w:val="24"/>
                <w:szCs w:val="24"/>
              </w:rPr>
            </w:pPr>
          </w:p>
        </w:tc>
        <w:tc>
          <w:tcPr>
            <w:tcW w:w="442" w:type="pct"/>
            <w:vAlign w:val="center"/>
          </w:tcPr>
          <w:p w14:paraId="76986381">
            <w:pPr>
              <w:widowControl w:val="0"/>
              <w:jc w:val="center"/>
              <w:rPr>
                <w:rFonts w:ascii="仿宋" w:hAnsi="仿宋" w:eastAsia="仿宋"/>
                <w:color w:val="000000"/>
                <w:sz w:val="24"/>
                <w:szCs w:val="24"/>
              </w:rPr>
            </w:pPr>
          </w:p>
        </w:tc>
        <w:tc>
          <w:tcPr>
            <w:tcW w:w="668" w:type="pct"/>
            <w:vAlign w:val="center"/>
          </w:tcPr>
          <w:p w14:paraId="197D4FCD">
            <w:pPr>
              <w:widowControl w:val="0"/>
              <w:jc w:val="left"/>
              <w:rPr>
                <w:rFonts w:ascii="仿宋" w:hAnsi="仿宋" w:eastAsia="仿宋"/>
                <w:color w:val="000000"/>
                <w:sz w:val="24"/>
                <w:szCs w:val="24"/>
              </w:rPr>
            </w:pPr>
          </w:p>
        </w:tc>
        <w:tc>
          <w:tcPr>
            <w:tcW w:w="484" w:type="pct"/>
            <w:vAlign w:val="center"/>
          </w:tcPr>
          <w:p w14:paraId="0B830F3F">
            <w:pPr>
              <w:widowControl w:val="0"/>
              <w:jc w:val="center"/>
              <w:rPr>
                <w:rFonts w:ascii="仿宋" w:hAnsi="仿宋" w:eastAsia="仿宋"/>
                <w:color w:val="000000"/>
                <w:sz w:val="24"/>
                <w:szCs w:val="24"/>
              </w:rPr>
            </w:pPr>
          </w:p>
        </w:tc>
        <w:tc>
          <w:tcPr>
            <w:tcW w:w="703" w:type="pct"/>
            <w:vAlign w:val="center"/>
          </w:tcPr>
          <w:p w14:paraId="102488B5">
            <w:pPr>
              <w:widowControl w:val="0"/>
              <w:jc w:val="center"/>
              <w:rPr>
                <w:rFonts w:ascii="仿宋" w:hAnsi="仿宋" w:eastAsia="仿宋"/>
                <w:color w:val="000000"/>
                <w:sz w:val="24"/>
                <w:szCs w:val="24"/>
              </w:rPr>
            </w:pPr>
          </w:p>
        </w:tc>
        <w:tc>
          <w:tcPr>
            <w:tcW w:w="871" w:type="pct"/>
            <w:vAlign w:val="center"/>
          </w:tcPr>
          <w:p w14:paraId="59A4EAFB">
            <w:pPr>
              <w:widowControl w:val="0"/>
              <w:jc w:val="left"/>
              <w:rPr>
                <w:rFonts w:ascii="仿宋" w:hAnsi="仿宋" w:eastAsia="仿宋"/>
                <w:color w:val="000000"/>
                <w:sz w:val="24"/>
                <w:szCs w:val="24"/>
              </w:rPr>
            </w:pPr>
          </w:p>
        </w:tc>
        <w:tc>
          <w:tcPr>
            <w:tcW w:w="1064" w:type="pct"/>
            <w:vAlign w:val="center"/>
          </w:tcPr>
          <w:p w14:paraId="2BC131DC">
            <w:pPr>
              <w:widowControl w:val="0"/>
              <w:jc w:val="center"/>
              <w:rPr>
                <w:rFonts w:ascii="仿宋" w:hAnsi="仿宋" w:eastAsia="仿宋"/>
                <w:color w:val="000000"/>
                <w:sz w:val="24"/>
                <w:szCs w:val="24"/>
              </w:rPr>
            </w:pPr>
          </w:p>
        </w:tc>
      </w:tr>
      <w:tr w14:paraId="7FB6B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1A7C64D3">
            <w:pPr>
              <w:widowControl w:val="0"/>
              <w:jc w:val="center"/>
              <w:rPr>
                <w:rFonts w:ascii="仿宋" w:hAnsi="仿宋" w:eastAsia="仿宋"/>
                <w:color w:val="000000"/>
                <w:sz w:val="24"/>
                <w:szCs w:val="24"/>
              </w:rPr>
            </w:pPr>
          </w:p>
        </w:tc>
        <w:tc>
          <w:tcPr>
            <w:tcW w:w="334" w:type="pct"/>
            <w:vAlign w:val="center"/>
          </w:tcPr>
          <w:p w14:paraId="12484695">
            <w:pPr>
              <w:widowControl w:val="0"/>
              <w:jc w:val="center"/>
              <w:rPr>
                <w:rFonts w:ascii="仿宋" w:hAnsi="仿宋" w:eastAsia="仿宋"/>
                <w:color w:val="000000"/>
                <w:sz w:val="24"/>
                <w:szCs w:val="24"/>
              </w:rPr>
            </w:pPr>
          </w:p>
        </w:tc>
        <w:tc>
          <w:tcPr>
            <w:tcW w:w="442" w:type="pct"/>
            <w:vAlign w:val="center"/>
          </w:tcPr>
          <w:p w14:paraId="5F7DFDB0">
            <w:pPr>
              <w:widowControl w:val="0"/>
              <w:jc w:val="center"/>
              <w:rPr>
                <w:rFonts w:ascii="仿宋" w:hAnsi="仿宋" w:eastAsia="仿宋"/>
                <w:color w:val="000000"/>
                <w:sz w:val="24"/>
                <w:szCs w:val="24"/>
              </w:rPr>
            </w:pPr>
          </w:p>
        </w:tc>
        <w:tc>
          <w:tcPr>
            <w:tcW w:w="668" w:type="pct"/>
            <w:vAlign w:val="center"/>
          </w:tcPr>
          <w:p w14:paraId="75798DFD">
            <w:pPr>
              <w:widowControl w:val="0"/>
              <w:jc w:val="center"/>
              <w:rPr>
                <w:rFonts w:ascii="仿宋" w:hAnsi="仿宋" w:eastAsia="仿宋"/>
                <w:color w:val="000000"/>
                <w:sz w:val="24"/>
                <w:szCs w:val="24"/>
              </w:rPr>
            </w:pPr>
          </w:p>
        </w:tc>
        <w:tc>
          <w:tcPr>
            <w:tcW w:w="484" w:type="pct"/>
            <w:vAlign w:val="center"/>
          </w:tcPr>
          <w:p w14:paraId="16F9EB53">
            <w:pPr>
              <w:widowControl w:val="0"/>
              <w:jc w:val="center"/>
              <w:rPr>
                <w:rFonts w:ascii="仿宋" w:hAnsi="仿宋" w:eastAsia="仿宋"/>
                <w:color w:val="000000"/>
                <w:sz w:val="24"/>
                <w:szCs w:val="24"/>
              </w:rPr>
            </w:pPr>
          </w:p>
        </w:tc>
        <w:tc>
          <w:tcPr>
            <w:tcW w:w="703" w:type="pct"/>
            <w:vAlign w:val="center"/>
          </w:tcPr>
          <w:p w14:paraId="1EF57CC5">
            <w:pPr>
              <w:widowControl w:val="0"/>
              <w:jc w:val="center"/>
              <w:rPr>
                <w:rFonts w:ascii="仿宋" w:hAnsi="仿宋" w:eastAsia="仿宋"/>
                <w:color w:val="000000"/>
                <w:sz w:val="24"/>
                <w:szCs w:val="24"/>
              </w:rPr>
            </w:pPr>
          </w:p>
        </w:tc>
        <w:tc>
          <w:tcPr>
            <w:tcW w:w="871" w:type="pct"/>
            <w:vAlign w:val="center"/>
          </w:tcPr>
          <w:p w14:paraId="71268938">
            <w:pPr>
              <w:widowControl w:val="0"/>
              <w:jc w:val="left"/>
              <w:rPr>
                <w:rFonts w:ascii="仿宋" w:hAnsi="仿宋" w:eastAsia="仿宋"/>
                <w:color w:val="000000"/>
                <w:sz w:val="24"/>
                <w:szCs w:val="24"/>
              </w:rPr>
            </w:pPr>
          </w:p>
        </w:tc>
        <w:tc>
          <w:tcPr>
            <w:tcW w:w="1064" w:type="pct"/>
            <w:vAlign w:val="center"/>
          </w:tcPr>
          <w:p w14:paraId="09791413">
            <w:pPr>
              <w:widowControl w:val="0"/>
              <w:rPr>
                <w:rFonts w:ascii="仿宋" w:hAnsi="仿宋" w:eastAsia="仿宋"/>
                <w:color w:val="000000"/>
                <w:sz w:val="24"/>
                <w:szCs w:val="24"/>
              </w:rPr>
            </w:pPr>
          </w:p>
        </w:tc>
      </w:tr>
      <w:tr w14:paraId="7D28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1005C750">
            <w:pPr>
              <w:widowControl w:val="0"/>
              <w:jc w:val="center"/>
              <w:rPr>
                <w:rFonts w:ascii="仿宋" w:hAnsi="仿宋" w:eastAsia="仿宋"/>
                <w:color w:val="000000"/>
                <w:sz w:val="24"/>
                <w:szCs w:val="24"/>
              </w:rPr>
            </w:pPr>
          </w:p>
        </w:tc>
        <w:tc>
          <w:tcPr>
            <w:tcW w:w="334" w:type="pct"/>
            <w:vAlign w:val="center"/>
          </w:tcPr>
          <w:p w14:paraId="3F2BD339">
            <w:pPr>
              <w:widowControl w:val="0"/>
              <w:jc w:val="center"/>
              <w:rPr>
                <w:rFonts w:ascii="仿宋" w:hAnsi="仿宋" w:eastAsia="仿宋"/>
                <w:color w:val="000000"/>
                <w:sz w:val="24"/>
                <w:szCs w:val="24"/>
              </w:rPr>
            </w:pPr>
          </w:p>
        </w:tc>
        <w:tc>
          <w:tcPr>
            <w:tcW w:w="442" w:type="pct"/>
            <w:vAlign w:val="center"/>
          </w:tcPr>
          <w:p w14:paraId="54B84FD3">
            <w:pPr>
              <w:widowControl w:val="0"/>
              <w:jc w:val="center"/>
              <w:rPr>
                <w:rFonts w:ascii="仿宋" w:hAnsi="仿宋" w:eastAsia="仿宋"/>
                <w:color w:val="000000"/>
                <w:sz w:val="24"/>
                <w:szCs w:val="24"/>
              </w:rPr>
            </w:pPr>
          </w:p>
        </w:tc>
        <w:tc>
          <w:tcPr>
            <w:tcW w:w="668" w:type="pct"/>
            <w:vAlign w:val="center"/>
          </w:tcPr>
          <w:p w14:paraId="2FD9C91E">
            <w:pPr>
              <w:widowControl w:val="0"/>
              <w:jc w:val="center"/>
              <w:rPr>
                <w:rFonts w:ascii="仿宋" w:hAnsi="仿宋" w:eastAsia="仿宋"/>
                <w:color w:val="000000"/>
                <w:sz w:val="24"/>
                <w:szCs w:val="24"/>
              </w:rPr>
            </w:pPr>
          </w:p>
        </w:tc>
        <w:tc>
          <w:tcPr>
            <w:tcW w:w="484" w:type="pct"/>
            <w:vAlign w:val="center"/>
          </w:tcPr>
          <w:p w14:paraId="138C8FE5">
            <w:pPr>
              <w:widowControl w:val="0"/>
              <w:jc w:val="center"/>
              <w:rPr>
                <w:rFonts w:ascii="仿宋" w:hAnsi="仿宋" w:eastAsia="仿宋"/>
                <w:color w:val="000000"/>
                <w:sz w:val="24"/>
                <w:szCs w:val="24"/>
              </w:rPr>
            </w:pPr>
          </w:p>
        </w:tc>
        <w:tc>
          <w:tcPr>
            <w:tcW w:w="703" w:type="pct"/>
            <w:vAlign w:val="center"/>
          </w:tcPr>
          <w:p w14:paraId="182FA1D5">
            <w:pPr>
              <w:widowControl w:val="0"/>
              <w:jc w:val="center"/>
              <w:rPr>
                <w:rFonts w:ascii="仿宋" w:hAnsi="仿宋" w:eastAsia="仿宋"/>
                <w:color w:val="000000"/>
                <w:sz w:val="24"/>
                <w:szCs w:val="24"/>
              </w:rPr>
            </w:pPr>
          </w:p>
        </w:tc>
        <w:tc>
          <w:tcPr>
            <w:tcW w:w="871" w:type="pct"/>
            <w:vAlign w:val="center"/>
          </w:tcPr>
          <w:p w14:paraId="1B8FEB49">
            <w:pPr>
              <w:widowControl w:val="0"/>
              <w:jc w:val="left"/>
              <w:rPr>
                <w:rFonts w:ascii="仿宋" w:hAnsi="仿宋" w:eastAsia="仿宋"/>
                <w:color w:val="000000"/>
                <w:sz w:val="24"/>
                <w:szCs w:val="24"/>
              </w:rPr>
            </w:pPr>
          </w:p>
        </w:tc>
        <w:tc>
          <w:tcPr>
            <w:tcW w:w="1064" w:type="pct"/>
            <w:vAlign w:val="center"/>
          </w:tcPr>
          <w:p w14:paraId="046608E7">
            <w:pPr>
              <w:widowControl w:val="0"/>
              <w:rPr>
                <w:rFonts w:ascii="仿宋" w:hAnsi="仿宋" w:eastAsia="仿宋"/>
                <w:color w:val="000000"/>
                <w:sz w:val="24"/>
                <w:szCs w:val="24"/>
              </w:rPr>
            </w:pPr>
          </w:p>
        </w:tc>
      </w:tr>
      <w:tr w14:paraId="2F4EB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30" w:type="pct"/>
            <w:vAlign w:val="center"/>
          </w:tcPr>
          <w:p w14:paraId="28DCAFEA">
            <w:pPr>
              <w:widowControl w:val="0"/>
              <w:jc w:val="center"/>
              <w:rPr>
                <w:rFonts w:ascii="仿宋" w:hAnsi="仿宋" w:eastAsia="仿宋"/>
                <w:color w:val="000000"/>
                <w:sz w:val="24"/>
                <w:szCs w:val="24"/>
              </w:rPr>
            </w:pPr>
          </w:p>
        </w:tc>
        <w:tc>
          <w:tcPr>
            <w:tcW w:w="334" w:type="pct"/>
            <w:vAlign w:val="center"/>
          </w:tcPr>
          <w:p w14:paraId="740BC6A0">
            <w:pPr>
              <w:widowControl w:val="0"/>
              <w:jc w:val="center"/>
              <w:rPr>
                <w:rFonts w:ascii="仿宋" w:hAnsi="仿宋" w:eastAsia="仿宋"/>
                <w:color w:val="000000"/>
                <w:sz w:val="24"/>
                <w:szCs w:val="24"/>
              </w:rPr>
            </w:pPr>
          </w:p>
        </w:tc>
        <w:tc>
          <w:tcPr>
            <w:tcW w:w="442" w:type="pct"/>
            <w:vAlign w:val="center"/>
          </w:tcPr>
          <w:p w14:paraId="5E9A2A2F">
            <w:pPr>
              <w:widowControl w:val="0"/>
              <w:jc w:val="center"/>
              <w:rPr>
                <w:rFonts w:ascii="仿宋" w:hAnsi="仿宋" w:eastAsia="仿宋"/>
                <w:color w:val="000000"/>
                <w:sz w:val="24"/>
                <w:szCs w:val="24"/>
              </w:rPr>
            </w:pPr>
          </w:p>
        </w:tc>
        <w:tc>
          <w:tcPr>
            <w:tcW w:w="668" w:type="pct"/>
            <w:vAlign w:val="center"/>
          </w:tcPr>
          <w:p w14:paraId="00C96526">
            <w:pPr>
              <w:widowControl w:val="0"/>
              <w:jc w:val="center"/>
              <w:rPr>
                <w:rFonts w:ascii="仿宋" w:hAnsi="仿宋" w:eastAsia="仿宋"/>
                <w:color w:val="000000"/>
                <w:sz w:val="24"/>
                <w:szCs w:val="24"/>
              </w:rPr>
            </w:pPr>
          </w:p>
        </w:tc>
        <w:tc>
          <w:tcPr>
            <w:tcW w:w="484" w:type="pct"/>
            <w:vAlign w:val="center"/>
          </w:tcPr>
          <w:p w14:paraId="40973CBC">
            <w:pPr>
              <w:widowControl w:val="0"/>
              <w:jc w:val="center"/>
              <w:rPr>
                <w:rFonts w:ascii="仿宋" w:hAnsi="仿宋" w:eastAsia="仿宋"/>
                <w:color w:val="000000"/>
                <w:sz w:val="24"/>
                <w:szCs w:val="24"/>
              </w:rPr>
            </w:pPr>
          </w:p>
        </w:tc>
        <w:tc>
          <w:tcPr>
            <w:tcW w:w="703" w:type="pct"/>
            <w:vAlign w:val="center"/>
          </w:tcPr>
          <w:p w14:paraId="64A764B3">
            <w:pPr>
              <w:widowControl w:val="0"/>
              <w:jc w:val="center"/>
              <w:rPr>
                <w:rFonts w:ascii="仿宋" w:hAnsi="仿宋" w:eastAsia="仿宋"/>
                <w:color w:val="000000"/>
                <w:sz w:val="24"/>
                <w:szCs w:val="24"/>
              </w:rPr>
            </w:pPr>
          </w:p>
        </w:tc>
        <w:tc>
          <w:tcPr>
            <w:tcW w:w="871" w:type="pct"/>
            <w:vAlign w:val="center"/>
          </w:tcPr>
          <w:p w14:paraId="4376491C">
            <w:pPr>
              <w:widowControl w:val="0"/>
              <w:jc w:val="left"/>
              <w:rPr>
                <w:rFonts w:ascii="仿宋" w:hAnsi="仿宋" w:eastAsia="仿宋"/>
                <w:color w:val="000000"/>
                <w:sz w:val="24"/>
                <w:szCs w:val="24"/>
              </w:rPr>
            </w:pPr>
          </w:p>
        </w:tc>
        <w:tc>
          <w:tcPr>
            <w:tcW w:w="1064" w:type="pct"/>
            <w:vAlign w:val="center"/>
          </w:tcPr>
          <w:p w14:paraId="0DB63960">
            <w:pPr>
              <w:widowControl w:val="0"/>
              <w:rPr>
                <w:rFonts w:ascii="仿宋" w:hAnsi="仿宋" w:eastAsia="仿宋"/>
                <w:color w:val="000000"/>
                <w:sz w:val="24"/>
                <w:szCs w:val="24"/>
              </w:rPr>
            </w:pPr>
          </w:p>
        </w:tc>
      </w:tr>
    </w:tbl>
    <w:p w14:paraId="779CD341">
      <w:pPr>
        <w:rPr>
          <w:rFonts w:ascii="仿宋" w:hAnsi="仿宋" w:eastAsia="仿宋"/>
          <w:sz w:val="24"/>
          <w:szCs w:val="24"/>
        </w:rPr>
        <w:sectPr>
          <w:footerReference r:id="rId8" w:type="default"/>
          <w:footerReference r:id="rId9" w:type="even"/>
          <w:pgSz w:w="16840" w:h="11907" w:orient="landscape"/>
          <w:pgMar w:top="1418" w:right="1418" w:bottom="1418" w:left="1418" w:header="0" w:footer="1644" w:gutter="0"/>
          <w:cols w:space="720" w:num="1"/>
          <w:docGrid w:type="linesAndChars" w:linePitch="312" w:charSpace="0"/>
        </w:sectPr>
      </w:pPr>
    </w:p>
    <w:p w14:paraId="319C72F0">
      <w:pPr>
        <w:adjustRightInd/>
        <w:rPr>
          <w:rFonts w:hint="eastAsia" w:ascii="黑体" w:hAnsi="黑体" w:eastAsia="黑体" w:cs="黑体"/>
          <w:sz w:val="24"/>
          <w:szCs w:val="24"/>
        </w:rPr>
      </w:pPr>
      <w:r>
        <w:rPr>
          <w:rFonts w:hint="eastAsia" w:ascii="黑体" w:hAnsi="黑体" w:eastAsia="黑体" w:cs="黑体"/>
          <w:b/>
          <w:sz w:val="24"/>
          <w:szCs w:val="24"/>
        </w:rPr>
        <w:t>六、经</w:t>
      </w:r>
      <w:r>
        <w:rPr>
          <w:rFonts w:hint="eastAsia" w:ascii="黑体" w:hAnsi="黑体" w:eastAsia="黑体" w:cs="黑体"/>
          <w:sz w:val="24"/>
          <w:szCs w:val="24"/>
        </w:rPr>
        <w:t>费预算</w:t>
      </w:r>
    </w:p>
    <w:tbl>
      <w:tblPr>
        <w:tblStyle w:val="1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3"/>
        <w:gridCol w:w="1699"/>
        <w:gridCol w:w="4844"/>
      </w:tblGrid>
      <w:tr w14:paraId="0BBB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shd w:val="clear" w:color="auto" w:fill="auto"/>
            <w:vAlign w:val="center"/>
          </w:tcPr>
          <w:p w14:paraId="1A048773">
            <w:pPr>
              <w:adjustRightInd/>
              <w:jc w:val="center"/>
              <w:rPr>
                <w:rFonts w:hint="eastAsia" w:ascii="仿宋" w:hAnsi="仿宋" w:eastAsia="仿宋" w:cstheme="minorBidi"/>
                <w:b/>
                <w:bCs/>
                <w:color w:val="000000"/>
                <w:kern w:val="2"/>
                <w:sz w:val="24"/>
                <w:szCs w:val="24"/>
                <w:lang w:val="en-US" w:eastAsia="zh-CN" w:bidi="ar-SA"/>
              </w:rPr>
            </w:pPr>
            <w:bookmarkStart w:id="1" w:name="_Hlk98675479"/>
            <w:bookmarkStart w:id="2" w:name="OLE_LINK8"/>
            <w:r>
              <w:rPr>
                <w:rFonts w:ascii="仿宋" w:hAnsi="仿宋" w:eastAsia="仿宋"/>
                <w:b/>
                <w:bCs/>
                <w:color w:val="000000"/>
                <w:sz w:val="24"/>
                <w:szCs w:val="24"/>
              </w:rPr>
              <w:t>经费开支科目</w:t>
            </w:r>
          </w:p>
        </w:tc>
        <w:tc>
          <w:tcPr>
            <w:tcW w:w="938" w:type="pct"/>
            <w:tcBorders>
              <w:top w:val="single" w:color="auto" w:sz="6" w:space="0"/>
              <w:left w:val="single" w:color="auto" w:sz="6" w:space="0"/>
              <w:bottom w:val="single" w:color="auto" w:sz="6" w:space="0"/>
              <w:right w:val="single" w:color="auto" w:sz="8" w:space="0"/>
            </w:tcBorders>
            <w:shd w:val="clear" w:color="auto" w:fill="auto"/>
            <w:vAlign w:val="center"/>
          </w:tcPr>
          <w:p w14:paraId="73E460AD">
            <w:pPr>
              <w:adjustRightInd/>
              <w:jc w:val="center"/>
              <w:rPr>
                <w:rFonts w:ascii="仿宋" w:hAnsi="仿宋" w:eastAsia="仿宋"/>
                <w:b/>
                <w:bCs/>
                <w:color w:val="000000"/>
                <w:sz w:val="24"/>
                <w:szCs w:val="24"/>
              </w:rPr>
            </w:pPr>
            <w:r>
              <w:rPr>
                <w:rFonts w:ascii="仿宋" w:hAnsi="仿宋" w:eastAsia="仿宋"/>
                <w:b/>
                <w:bCs/>
                <w:color w:val="000000"/>
                <w:sz w:val="24"/>
                <w:szCs w:val="24"/>
              </w:rPr>
              <w:t>预算金额</w:t>
            </w:r>
          </w:p>
          <w:p w14:paraId="16C0D336">
            <w:pPr>
              <w:adjustRightInd/>
              <w:jc w:val="center"/>
              <w:rPr>
                <w:rFonts w:ascii="仿宋" w:hAnsi="仿宋" w:eastAsia="仿宋" w:cstheme="minorBidi"/>
                <w:b/>
                <w:bCs/>
                <w:color w:val="000000"/>
                <w:kern w:val="2"/>
                <w:sz w:val="24"/>
                <w:szCs w:val="24"/>
                <w:lang w:val="en-US" w:eastAsia="zh-CN" w:bidi="ar-SA"/>
              </w:rPr>
            </w:pPr>
            <w:r>
              <w:rPr>
                <w:rFonts w:ascii="仿宋" w:hAnsi="仿宋" w:eastAsia="仿宋"/>
                <w:b/>
                <w:bCs/>
                <w:color w:val="000000"/>
                <w:sz w:val="24"/>
                <w:szCs w:val="24"/>
              </w:rPr>
              <w:t>(万元)</w:t>
            </w:r>
          </w:p>
        </w:tc>
        <w:tc>
          <w:tcPr>
            <w:tcW w:w="2674" w:type="pct"/>
            <w:tcBorders>
              <w:top w:val="single" w:color="auto" w:sz="6" w:space="0"/>
              <w:left w:val="single" w:color="auto" w:sz="6" w:space="0"/>
              <w:bottom w:val="single" w:color="auto" w:sz="6" w:space="0"/>
              <w:right w:val="single" w:color="auto" w:sz="8" w:space="0"/>
            </w:tcBorders>
            <w:shd w:val="clear" w:color="auto" w:fill="auto"/>
            <w:vAlign w:val="center"/>
          </w:tcPr>
          <w:p w14:paraId="2DED2898">
            <w:pPr>
              <w:adjustRightInd/>
              <w:jc w:val="center"/>
              <w:rPr>
                <w:rFonts w:ascii="仿宋" w:hAnsi="仿宋" w:eastAsia="仿宋" w:cstheme="minorBidi"/>
                <w:b/>
                <w:bCs/>
                <w:color w:val="000000"/>
                <w:kern w:val="2"/>
                <w:sz w:val="24"/>
                <w:szCs w:val="24"/>
                <w:lang w:val="en-US" w:eastAsia="zh-CN" w:bidi="ar-SA"/>
              </w:rPr>
            </w:pPr>
            <w:r>
              <w:rPr>
                <w:rFonts w:ascii="仿宋" w:hAnsi="仿宋" w:eastAsia="仿宋"/>
                <w:b/>
                <w:bCs/>
                <w:color w:val="000000"/>
                <w:sz w:val="24"/>
                <w:szCs w:val="24"/>
              </w:rPr>
              <w:t>测算依据</w:t>
            </w:r>
          </w:p>
        </w:tc>
      </w:tr>
      <w:tr w14:paraId="0BF6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2ECDE4CC">
            <w:pPr>
              <w:pStyle w:val="7"/>
              <w:widowControl w:val="0"/>
              <w:snapToGrid w:val="0"/>
              <w:jc w:val="center"/>
              <w:rPr>
                <w:rFonts w:hint="eastAsia" w:ascii="仿宋" w:hAnsi="仿宋" w:eastAsia="仿宋"/>
                <w:sz w:val="24"/>
                <w:szCs w:val="24"/>
              </w:rPr>
            </w:pPr>
            <w:r>
              <w:rPr>
                <w:rFonts w:hint="eastAsia" w:ascii="仿宋" w:hAnsi="仿宋" w:eastAsia="仿宋"/>
                <w:sz w:val="24"/>
                <w:szCs w:val="24"/>
              </w:rPr>
              <w:t>资料费</w:t>
            </w:r>
          </w:p>
        </w:tc>
        <w:tc>
          <w:tcPr>
            <w:tcW w:w="938" w:type="pct"/>
            <w:tcBorders>
              <w:top w:val="single" w:color="auto" w:sz="6" w:space="0"/>
              <w:left w:val="single" w:color="auto" w:sz="6" w:space="0"/>
              <w:bottom w:val="single" w:color="auto" w:sz="6" w:space="0"/>
              <w:right w:val="single" w:color="auto" w:sz="8" w:space="0"/>
            </w:tcBorders>
            <w:vAlign w:val="center"/>
          </w:tcPr>
          <w:p w14:paraId="3D18EB9F">
            <w:pPr>
              <w:widowControl w:val="0"/>
              <w:jc w:val="center"/>
              <w:rPr>
                <w:rFonts w:ascii="仿宋" w:hAnsi="仿宋" w:eastAsia="仿宋"/>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3DF1A920">
            <w:pPr>
              <w:widowControl w:val="0"/>
              <w:rPr>
                <w:rFonts w:ascii="仿宋" w:hAnsi="仿宋" w:eastAsia="仿宋"/>
                <w:sz w:val="24"/>
                <w:szCs w:val="24"/>
              </w:rPr>
            </w:pPr>
          </w:p>
        </w:tc>
      </w:tr>
      <w:tr w14:paraId="3BD8F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1DE55B3E">
            <w:pPr>
              <w:pStyle w:val="7"/>
              <w:widowControl w:val="0"/>
              <w:snapToGrid w:val="0"/>
              <w:jc w:val="center"/>
              <w:rPr>
                <w:rFonts w:hint="eastAsia" w:ascii="仿宋" w:hAnsi="仿宋" w:eastAsia="仿宋"/>
                <w:sz w:val="24"/>
                <w:szCs w:val="24"/>
              </w:rPr>
            </w:pPr>
            <w:r>
              <w:rPr>
                <w:rFonts w:hint="eastAsia" w:ascii="仿宋" w:hAnsi="仿宋" w:eastAsia="仿宋"/>
                <w:sz w:val="24"/>
                <w:szCs w:val="24"/>
              </w:rPr>
              <w:t>数据采集费</w:t>
            </w:r>
          </w:p>
        </w:tc>
        <w:tc>
          <w:tcPr>
            <w:tcW w:w="938" w:type="pct"/>
            <w:tcBorders>
              <w:top w:val="single" w:color="auto" w:sz="6" w:space="0"/>
              <w:left w:val="single" w:color="auto" w:sz="6" w:space="0"/>
              <w:bottom w:val="single" w:color="auto" w:sz="6" w:space="0"/>
              <w:right w:val="single" w:color="auto" w:sz="8" w:space="0"/>
            </w:tcBorders>
            <w:vAlign w:val="center"/>
          </w:tcPr>
          <w:p w14:paraId="6BAFF33D">
            <w:pPr>
              <w:widowControl w:val="0"/>
              <w:jc w:val="center"/>
              <w:rPr>
                <w:rFonts w:ascii="仿宋" w:hAnsi="仿宋" w:eastAsia="仿宋"/>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273BACF9">
            <w:pPr>
              <w:widowControl w:val="0"/>
              <w:rPr>
                <w:rFonts w:ascii="仿宋" w:hAnsi="仿宋" w:eastAsia="仿宋"/>
                <w:sz w:val="24"/>
                <w:szCs w:val="24"/>
              </w:rPr>
            </w:pPr>
          </w:p>
        </w:tc>
      </w:tr>
      <w:tr w14:paraId="599BE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0DF657C8">
            <w:pPr>
              <w:pStyle w:val="7"/>
              <w:widowControl w:val="0"/>
              <w:snapToGrid w:val="0"/>
              <w:jc w:val="center"/>
              <w:rPr>
                <w:rFonts w:ascii="仿宋" w:hAnsi="仿宋" w:eastAsia="仿宋"/>
                <w:sz w:val="24"/>
                <w:szCs w:val="24"/>
              </w:rPr>
            </w:pPr>
            <w:r>
              <w:rPr>
                <w:rFonts w:hint="eastAsia" w:ascii="仿宋" w:hAnsi="仿宋" w:eastAsia="仿宋"/>
                <w:sz w:val="24"/>
                <w:szCs w:val="24"/>
              </w:rPr>
              <w:t>差旅费</w:t>
            </w:r>
          </w:p>
        </w:tc>
        <w:tc>
          <w:tcPr>
            <w:tcW w:w="938" w:type="pct"/>
            <w:tcBorders>
              <w:top w:val="single" w:color="auto" w:sz="6" w:space="0"/>
              <w:left w:val="single" w:color="auto" w:sz="6" w:space="0"/>
              <w:bottom w:val="single" w:color="auto" w:sz="6" w:space="0"/>
              <w:right w:val="single" w:color="auto" w:sz="8" w:space="0"/>
            </w:tcBorders>
            <w:vAlign w:val="center"/>
          </w:tcPr>
          <w:p w14:paraId="70CF0F36">
            <w:pPr>
              <w:widowControl w:val="0"/>
              <w:jc w:val="center"/>
              <w:rPr>
                <w:rFonts w:ascii="仿宋" w:hAnsi="仿宋" w:eastAsia="仿宋"/>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66A609FA">
            <w:pPr>
              <w:widowControl w:val="0"/>
              <w:rPr>
                <w:rFonts w:ascii="仿宋" w:hAnsi="仿宋" w:eastAsia="仿宋"/>
                <w:sz w:val="24"/>
                <w:szCs w:val="24"/>
              </w:rPr>
            </w:pPr>
          </w:p>
        </w:tc>
      </w:tr>
      <w:tr w14:paraId="2CE2F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08EF3F42">
            <w:pPr>
              <w:pStyle w:val="7"/>
              <w:widowControl w:val="0"/>
              <w:snapToGrid w:val="0"/>
              <w:jc w:val="center"/>
              <w:rPr>
                <w:rFonts w:ascii="仿宋" w:hAnsi="仿宋" w:eastAsia="仿宋"/>
                <w:sz w:val="24"/>
                <w:szCs w:val="24"/>
              </w:rPr>
            </w:pPr>
            <w:r>
              <w:rPr>
                <w:rFonts w:hint="eastAsia" w:ascii="仿宋" w:hAnsi="仿宋" w:eastAsia="仿宋"/>
                <w:sz w:val="24"/>
                <w:szCs w:val="24"/>
              </w:rPr>
              <w:t>会议费</w:t>
            </w:r>
          </w:p>
        </w:tc>
        <w:tc>
          <w:tcPr>
            <w:tcW w:w="938" w:type="pct"/>
            <w:tcBorders>
              <w:top w:val="single" w:color="auto" w:sz="6" w:space="0"/>
              <w:left w:val="single" w:color="auto" w:sz="6" w:space="0"/>
              <w:bottom w:val="single" w:color="auto" w:sz="6" w:space="0"/>
              <w:right w:val="single" w:color="auto" w:sz="8" w:space="0"/>
            </w:tcBorders>
            <w:vAlign w:val="center"/>
          </w:tcPr>
          <w:p w14:paraId="03327154">
            <w:pPr>
              <w:widowControl w:val="0"/>
              <w:jc w:val="center"/>
              <w:rPr>
                <w:rFonts w:ascii="仿宋" w:hAnsi="仿宋" w:eastAsia="仿宋"/>
                <w:color w:val="000000"/>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6CA9B7FA">
            <w:pPr>
              <w:widowControl w:val="0"/>
              <w:rPr>
                <w:rFonts w:ascii="仿宋" w:hAnsi="仿宋" w:eastAsia="仿宋"/>
                <w:sz w:val="24"/>
                <w:szCs w:val="24"/>
              </w:rPr>
            </w:pPr>
          </w:p>
        </w:tc>
      </w:tr>
      <w:tr w14:paraId="78C48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28A4FAA3">
            <w:pPr>
              <w:pStyle w:val="7"/>
              <w:widowControl w:val="0"/>
              <w:snapToGrid w:val="0"/>
              <w:jc w:val="center"/>
              <w:rPr>
                <w:rFonts w:ascii="仿宋" w:hAnsi="仿宋" w:eastAsia="仿宋"/>
                <w:sz w:val="24"/>
                <w:szCs w:val="24"/>
              </w:rPr>
            </w:pPr>
            <w:r>
              <w:rPr>
                <w:rFonts w:hint="eastAsia" w:ascii="仿宋" w:hAnsi="仿宋" w:eastAsia="仿宋"/>
                <w:sz w:val="24"/>
                <w:szCs w:val="24"/>
              </w:rPr>
              <w:t>专家咨询费</w:t>
            </w:r>
          </w:p>
        </w:tc>
        <w:tc>
          <w:tcPr>
            <w:tcW w:w="938" w:type="pct"/>
            <w:tcBorders>
              <w:top w:val="single" w:color="auto" w:sz="6" w:space="0"/>
              <w:left w:val="single" w:color="auto" w:sz="6" w:space="0"/>
              <w:bottom w:val="single" w:color="auto" w:sz="6" w:space="0"/>
              <w:right w:val="single" w:color="auto" w:sz="8" w:space="0"/>
            </w:tcBorders>
            <w:vAlign w:val="center"/>
          </w:tcPr>
          <w:p w14:paraId="4C302AA6">
            <w:pPr>
              <w:widowControl w:val="0"/>
              <w:jc w:val="center"/>
              <w:rPr>
                <w:rFonts w:ascii="仿宋" w:hAnsi="仿宋" w:eastAsia="仿宋"/>
                <w:color w:val="000000"/>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0A810159">
            <w:pPr>
              <w:widowControl w:val="0"/>
              <w:rPr>
                <w:rFonts w:ascii="仿宋" w:hAnsi="仿宋" w:eastAsia="仿宋"/>
                <w:sz w:val="24"/>
                <w:szCs w:val="24"/>
              </w:rPr>
            </w:pPr>
          </w:p>
        </w:tc>
      </w:tr>
      <w:tr w14:paraId="74FD7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2C32633B">
            <w:pPr>
              <w:pStyle w:val="7"/>
              <w:widowControl w:val="0"/>
              <w:snapToGrid w:val="0"/>
              <w:jc w:val="center"/>
              <w:rPr>
                <w:rFonts w:ascii="仿宋" w:hAnsi="仿宋" w:eastAsia="仿宋"/>
                <w:sz w:val="24"/>
                <w:szCs w:val="24"/>
              </w:rPr>
            </w:pPr>
            <w:r>
              <w:rPr>
                <w:rFonts w:hint="eastAsia" w:ascii="仿宋" w:hAnsi="仿宋" w:eastAsia="仿宋"/>
                <w:sz w:val="24"/>
                <w:szCs w:val="24"/>
              </w:rPr>
              <w:t>劳务费</w:t>
            </w:r>
          </w:p>
        </w:tc>
        <w:tc>
          <w:tcPr>
            <w:tcW w:w="938" w:type="pct"/>
            <w:tcBorders>
              <w:top w:val="single" w:color="auto" w:sz="6" w:space="0"/>
              <w:left w:val="single" w:color="auto" w:sz="6" w:space="0"/>
              <w:bottom w:val="single" w:color="auto" w:sz="6" w:space="0"/>
              <w:right w:val="single" w:color="auto" w:sz="8" w:space="0"/>
            </w:tcBorders>
            <w:vAlign w:val="center"/>
          </w:tcPr>
          <w:p w14:paraId="5D724550">
            <w:pPr>
              <w:widowControl w:val="0"/>
              <w:jc w:val="center"/>
              <w:rPr>
                <w:rFonts w:ascii="仿宋" w:hAnsi="仿宋" w:eastAsia="仿宋"/>
                <w:kern w:val="2"/>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3F8545D8">
            <w:pPr>
              <w:widowControl w:val="0"/>
              <w:rPr>
                <w:rFonts w:ascii="仿宋" w:hAnsi="仿宋" w:eastAsia="仿宋"/>
                <w:sz w:val="24"/>
                <w:szCs w:val="24"/>
              </w:rPr>
            </w:pPr>
          </w:p>
        </w:tc>
      </w:tr>
      <w:tr w14:paraId="0D73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43A4FC35">
            <w:pPr>
              <w:pStyle w:val="7"/>
              <w:widowControl w:val="0"/>
              <w:snapToGrid w:val="0"/>
              <w:jc w:val="center"/>
              <w:rPr>
                <w:rFonts w:ascii="仿宋" w:hAnsi="仿宋" w:eastAsia="仿宋"/>
                <w:sz w:val="24"/>
                <w:szCs w:val="24"/>
              </w:rPr>
            </w:pPr>
            <w:r>
              <w:rPr>
                <w:rFonts w:hint="eastAsia" w:ascii="仿宋" w:hAnsi="仿宋" w:eastAsia="仿宋"/>
                <w:sz w:val="24"/>
                <w:szCs w:val="24"/>
              </w:rPr>
              <w:t>印刷出版费</w:t>
            </w:r>
          </w:p>
        </w:tc>
        <w:tc>
          <w:tcPr>
            <w:tcW w:w="938" w:type="pct"/>
            <w:tcBorders>
              <w:top w:val="single" w:color="auto" w:sz="6" w:space="0"/>
              <w:left w:val="single" w:color="auto" w:sz="6" w:space="0"/>
              <w:bottom w:val="single" w:color="auto" w:sz="6" w:space="0"/>
              <w:right w:val="single" w:color="auto" w:sz="8" w:space="0"/>
            </w:tcBorders>
            <w:vAlign w:val="center"/>
          </w:tcPr>
          <w:p w14:paraId="34CEA96A">
            <w:pPr>
              <w:widowControl w:val="0"/>
              <w:jc w:val="center"/>
              <w:rPr>
                <w:rFonts w:ascii="仿宋" w:hAnsi="仿宋" w:eastAsia="仿宋"/>
                <w:kern w:val="2"/>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2D88DFF2">
            <w:pPr>
              <w:widowControl w:val="0"/>
              <w:rPr>
                <w:rFonts w:ascii="仿宋" w:hAnsi="仿宋" w:eastAsia="仿宋"/>
                <w:sz w:val="24"/>
                <w:szCs w:val="24"/>
              </w:rPr>
            </w:pPr>
          </w:p>
        </w:tc>
      </w:tr>
      <w:tr w14:paraId="33D19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1BBB5E85">
            <w:pPr>
              <w:pStyle w:val="7"/>
              <w:widowControl w:val="0"/>
              <w:snapToGrid w:val="0"/>
              <w:jc w:val="center"/>
              <w:rPr>
                <w:rFonts w:ascii="仿宋" w:hAnsi="仿宋" w:eastAsia="仿宋"/>
                <w:sz w:val="24"/>
                <w:szCs w:val="24"/>
              </w:rPr>
            </w:pPr>
            <w:r>
              <w:rPr>
                <w:rFonts w:hint="eastAsia" w:ascii="仿宋" w:hAnsi="仿宋" w:eastAsia="仿宋"/>
                <w:sz w:val="24"/>
                <w:szCs w:val="24"/>
              </w:rPr>
              <w:t>管理费</w:t>
            </w:r>
          </w:p>
        </w:tc>
        <w:tc>
          <w:tcPr>
            <w:tcW w:w="938" w:type="pct"/>
            <w:tcBorders>
              <w:top w:val="single" w:color="auto" w:sz="6" w:space="0"/>
              <w:left w:val="single" w:color="auto" w:sz="6" w:space="0"/>
              <w:bottom w:val="single" w:color="auto" w:sz="6" w:space="0"/>
              <w:right w:val="single" w:color="auto" w:sz="8" w:space="0"/>
            </w:tcBorders>
            <w:vAlign w:val="center"/>
          </w:tcPr>
          <w:p w14:paraId="28BE1D8B">
            <w:pPr>
              <w:widowControl w:val="0"/>
              <w:jc w:val="center"/>
              <w:rPr>
                <w:rFonts w:ascii="仿宋" w:hAnsi="仿宋" w:eastAsia="仿宋"/>
                <w:kern w:val="2"/>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423DF4E9">
            <w:pPr>
              <w:widowControl w:val="0"/>
              <w:rPr>
                <w:rFonts w:ascii="仿宋" w:hAnsi="仿宋" w:eastAsia="仿宋"/>
                <w:sz w:val="24"/>
                <w:szCs w:val="24"/>
              </w:rPr>
            </w:pPr>
          </w:p>
        </w:tc>
      </w:tr>
      <w:tr w14:paraId="39DBC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87" w:type="pct"/>
            <w:tcBorders>
              <w:top w:val="single" w:color="auto" w:sz="6" w:space="0"/>
              <w:left w:val="single" w:color="auto" w:sz="4" w:space="0"/>
              <w:bottom w:val="single" w:color="auto" w:sz="6" w:space="0"/>
              <w:right w:val="single" w:color="auto" w:sz="6" w:space="0"/>
            </w:tcBorders>
            <w:vAlign w:val="center"/>
          </w:tcPr>
          <w:p w14:paraId="1093962D">
            <w:pPr>
              <w:adjustRightInd/>
              <w:jc w:val="center"/>
              <w:rPr>
                <w:rFonts w:ascii="仿宋" w:hAnsi="仿宋" w:eastAsia="仿宋"/>
                <w:bCs/>
                <w:color w:val="000000"/>
                <w:sz w:val="24"/>
                <w:szCs w:val="24"/>
              </w:rPr>
            </w:pPr>
            <w:r>
              <w:rPr>
                <w:rFonts w:ascii="仿宋" w:hAnsi="仿宋" w:eastAsia="仿宋"/>
                <w:bCs/>
                <w:color w:val="000000"/>
                <w:sz w:val="24"/>
                <w:szCs w:val="24"/>
              </w:rPr>
              <w:t>合  计</w:t>
            </w:r>
          </w:p>
        </w:tc>
        <w:tc>
          <w:tcPr>
            <w:tcW w:w="938" w:type="pct"/>
            <w:tcBorders>
              <w:top w:val="single" w:color="auto" w:sz="6" w:space="0"/>
              <w:left w:val="single" w:color="auto" w:sz="6" w:space="0"/>
              <w:bottom w:val="single" w:color="auto" w:sz="6" w:space="0"/>
              <w:right w:val="single" w:color="auto" w:sz="8" w:space="0"/>
            </w:tcBorders>
            <w:vAlign w:val="center"/>
          </w:tcPr>
          <w:p w14:paraId="59B892F5">
            <w:pPr>
              <w:widowControl w:val="0"/>
              <w:jc w:val="center"/>
              <w:rPr>
                <w:rFonts w:ascii="仿宋" w:hAnsi="仿宋" w:eastAsia="仿宋"/>
                <w:color w:val="000000"/>
                <w:sz w:val="24"/>
                <w:szCs w:val="24"/>
              </w:rPr>
            </w:pPr>
          </w:p>
        </w:tc>
        <w:tc>
          <w:tcPr>
            <w:tcW w:w="2674" w:type="pct"/>
            <w:tcBorders>
              <w:top w:val="single" w:color="auto" w:sz="6" w:space="0"/>
              <w:left w:val="single" w:color="auto" w:sz="6" w:space="0"/>
              <w:bottom w:val="single" w:color="auto" w:sz="6" w:space="0"/>
              <w:right w:val="single" w:color="auto" w:sz="8" w:space="0"/>
            </w:tcBorders>
            <w:vAlign w:val="center"/>
          </w:tcPr>
          <w:p w14:paraId="04E08E0C">
            <w:pPr>
              <w:widowControl w:val="0"/>
              <w:jc w:val="center"/>
              <w:rPr>
                <w:rFonts w:ascii="仿宋" w:hAnsi="仿宋" w:eastAsia="仿宋"/>
                <w:color w:val="000000"/>
                <w:sz w:val="24"/>
                <w:szCs w:val="24"/>
              </w:rPr>
            </w:pPr>
          </w:p>
        </w:tc>
      </w:tr>
      <w:bookmarkEnd w:id="1"/>
      <w:bookmarkEnd w:id="2"/>
    </w:tbl>
    <w:p w14:paraId="3855F120">
      <w:pPr>
        <w:adjustRightInd/>
        <w:rPr>
          <w:rFonts w:ascii="仿宋" w:hAnsi="仿宋" w:eastAsia="仿宋"/>
          <w:sz w:val="24"/>
          <w:szCs w:val="24"/>
        </w:rPr>
      </w:pPr>
    </w:p>
    <w:p w14:paraId="405B84CC">
      <w:pPr>
        <w:adjustRightInd/>
        <w:snapToGrid w:val="0"/>
        <w:spacing w:line="360" w:lineRule="exact"/>
        <w:rPr>
          <w:rFonts w:hint="default" w:ascii="黑体" w:hAnsi="黑体" w:eastAsia="仿宋_GB2312" w:cs="Times New Roman"/>
          <w:sz w:val="32"/>
          <w:lang w:val="en-US" w:eastAsia="zh-CN"/>
        </w:rPr>
      </w:pPr>
      <w:r>
        <w:rPr>
          <w:rFonts w:ascii="仿宋" w:hAnsi="仿宋" w:eastAsia="仿宋"/>
          <w:sz w:val="21"/>
          <w:szCs w:val="21"/>
        </w:rPr>
        <w:t>备注：1.资料费：指在项目实施过程中发生的资料收集、录入、复印、翻拍、翻译等费用，以及必要的图书和专用软件购置费等。2.数据采集费：指在项目实施过程中发生的问卷调查、数据跟踪采集、数据分析等费用。3.差旅费：指在项目实施过程中开展国内调研活动所发生的交通费、食宿费及其它费用。差旅费的开支标准应当按照国家有关规定执行。4.会议费：指在项目实施过程中为组织开展学术研讨、咨询以及协调项目或课题等活动而召开小型会议的费用。会议费的开支应当按照国家有关规定，严格控制会议规模、会议数量、会议开支标准和会期。严格控制国际合作与交流费支出。5.专家咨询费：指在项目实施过程中发生的支付给临时聘请的咨询专家的费用。咨询费不得支付给课题组成员及项目管理的相关人员。6.劳务费：指在项目实施过程中发生的支付给直接参与项目研究的在校研究生和其它课题组临时聘用人员等的劳务性费用。7.设备费：指在项目实施过程中发生的购置或租赁使用外单位设备而发生的费用。项目经费应当严格控制设备费支出。确须购置的，须事前批准后方可购置，并由项目负责人所在单位按照国家国有资产管理的规定进行管理。8.印刷出版费：指在项目实施过程中发生的项目研究成果的打印费、印刷费、誊写费、出版发表等。9.管理费：指项目承担单位为组织管理项目而支出的各项费用。包括现有仪器设备和房屋使用费或折旧、税费和其他相关管理支出。管理费占项目经费总预算的比例原则不超过15％，特殊情况根据项目实施内容及承担单位的性质核定。</w:t>
      </w:r>
      <w:r>
        <w:rPr>
          <w:rFonts w:hint="eastAsia" w:ascii="仿宋_GB2312" w:eastAsia="仿宋_GB2312"/>
          <w:sz w:val="32"/>
          <w:szCs w:val="32"/>
          <w:lang w:val="en-US" w:eastAsia="zh-CN"/>
        </w:rPr>
        <w:t xml:space="preserve">  </w:t>
      </w:r>
    </w:p>
    <w:sectPr>
      <w:pgSz w:w="11906" w:h="16838"/>
      <w:pgMar w:top="2098" w:right="1474" w:bottom="1985"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小标宋">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86A02">
    <w:pPr>
      <w:pStyle w:val="10"/>
      <w:framePr w:wrap="around" w:vAnchor="text" w:hAnchor="margin" w:xAlign="outside" w:y="1"/>
      <w:rPr>
        <w:rStyle w:val="15"/>
        <w:szCs w:val="28"/>
      </w:rPr>
    </w:pPr>
    <w:r>
      <w:rPr>
        <w:rStyle w:val="15"/>
        <w:rFonts w:hint="eastAsia"/>
        <w:szCs w:val="28"/>
      </w:rPr>
      <w:t xml:space="preserve">— </w:t>
    </w:r>
    <w:r>
      <w:rPr>
        <w:szCs w:val="28"/>
      </w:rPr>
      <w:fldChar w:fldCharType="begin"/>
    </w:r>
    <w:r>
      <w:rPr>
        <w:rStyle w:val="15"/>
        <w:szCs w:val="28"/>
      </w:rPr>
      <w:instrText xml:space="preserve">PAGE  </w:instrText>
    </w:r>
    <w:r>
      <w:rPr>
        <w:szCs w:val="28"/>
      </w:rPr>
      <w:fldChar w:fldCharType="separate"/>
    </w:r>
    <w:r>
      <w:rPr>
        <w:rStyle w:val="15"/>
        <w:szCs w:val="28"/>
      </w:rPr>
      <w:t>2</w:t>
    </w:r>
    <w:r>
      <w:rPr>
        <w:szCs w:val="28"/>
      </w:rPr>
      <w:fldChar w:fldCharType="end"/>
    </w:r>
    <w:r>
      <w:rPr>
        <w:rStyle w:val="15"/>
        <w:rFonts w:hint="eastAsia"/>
        <w:szCs w:val="28"/>
      </w:rPr>
      <w:t xml:space="preserve"> —</w:t>
    </w:r>
  </w:p>
  <w:p w14:paraId="7137B646">
    <w:pPr>
      <w:pStyle w:val="10"/>
      <w:ind w:right="360"/>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481D4">
    <w:pPr>
      <w:pStyle w:val="10"/>
      <w:framePr w:wrap="around" w:vAnchor="text" w:hAnchor="margin" w:xAlign="outside" w:y="1"/>
      <w:rPr>
        <w:rStyle w:val="15"/>
      </w:rPr>
    </w:pPr>
    <w:r>
      <w:fldChar w:fldCharType="begin"/>
    </w:r>
    <w:r>
      <w:rPr>
        <w:rStyle w:val="15"/>
      </w:rPr>
      <w:instrText xml:space="preserve">PAGE  </w:instrText>
    </w:r>
    <w:r>
      <w:fldChar w:fldCharType="separate"/>
    </w:r>
    <w:r>
      <w:rPr>
        <w:rStyle w:val="15"/>
      </w:rPr>
      <w:t>2</w:t>
    </w:r>
    <w:r>
      <w:fldChar w:fldCharType="end"/>
    </w:r>
  </w:p>
  <w:p w14:paraId="295569E9">
    <w:pPr>
      <w:pStyle w:val="1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81674016"/>
      <w:docPartObj>
        <w:docPartGallery w:val="autotext"/>
      </w:docPartObj>
    </w:sdtPr>
    <w:sdtEndPr>
      <w:rPr>
        <w:rFonts w:asciiTheme="minorEastAsia" w:hAnsiTheme="minorEastAsia"/>
        <w:sz w:val="28"/>
        <w:szCs w:val="28"/>
      </w:rPr>
    </w:sdtEndPr>
    <w:sdtContent>
      <w:p w14:paraId="07D36BC8">
        <w:pPr>
          <w:pStyle w:val="10"/>
          <w:ind w:right="338" w:rightChars="161"/>
          <w:jc w:val="right"/>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3 -</w:t>
        </w:r>
        <w:r>
          <w:rPr>
            <w:rFonts w:asciiTheme="minorEastAsia" w:hAnsiTheme="minorEastAsia"/>
            <w:sz w:val="28"/>
            <w:szCs w:val="28"/>
          </w:rPr>
          <w:fldChar w:fldCharType="end"/>
        </w:r>
      </w:p>
    </w:sdtContent>
  </w:sdt>
  <w:p w14:paraId="3E55E9D0">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69074926"/>
      <w:docPartObj>
        <w:docPartGallery w:val="autotext"/>
      </w:docPartObj>
    </w:sdtPr>
    <w:sdtEndPr>
      <w:rPr>
        <w:rFonts w:asciiTheme="minorEastAsia" w:hAnsiTheme="minorEastAsia"/>
        <w:sz w:val="28"/>
        <w:szCs w:val="28"/>
      </w:rPr>
    </w:sdtEndPr>
    <w:sdtContent>
      <w:p w14:paraId="05AB9A9D">
        <w:pPr>
          <w:pStyle w:val="10"/>
          <w:ind w:firstLine="282" w:firstLineChars="157"/>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4 -</w:t>
        </w:r>
        <w:r>
          <w:rPr>
            <w:rFonts w:asciiTheme="minorEastAsia" w:hAnsiTheme="minorEastAsia"/>
            <w:sz w:val="28"/>
            <w:szCs w:val="28"/>
          </w:rPr>
          <w:fldChar w:fldCharType="end"/>
        </w:r>
      </w:p>
    </w:sdtContent>
  </w:sdt>
  <w:p w14:paraId="4E90C14B">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21B57">
    <w:pPr>
      <w:framePr w:wrap="around" w:vAnchor="text" w:hAnchor="margin" w:xAlign="center" w:y="1"/>
      <w:widowControl w:val="0"/>
      <w:snapToGrid w:val="0"/>
      <w:jc w:val="left"/>
      <w:rPr>
        <w:rStyle w:val="15"/>
        <w:kern w:val="2"/>
        <w:sz w:val="18"/>
      </w:rPr>
    </w:pPr>
    <w:r>
      <w:rPr>
        <w:kern w:val="2"/>
        <w:sz w:val="18"/>
      </w:rPr>
      <w:fldChar w:fldCharType="begin"/>
    </w:r>
    <w:r>
      <w:rPr>
        <w:rStyle w:val="15"/>
        <w:kern w:val="2"/>
        <w:sz w:val="18"/>
      </w:rPr>
      <w:instrText xml:space="preserve">PAGE  </w:instrText>
    </w:r>
    <w:r>
      <w:rPr>
        <w:kern w:val="2"/>
        <w:sz w:val="18"/>
      </w:rPr>
      <w:fldChar w:fldCharType="end"/>
    </w:r>
  </w:p>
  <w:p w14:paraId="08A8D849">
    <w:pPr>
      <w:widowControl w:val="0"/>
      <w:snapToGrid w:val="0"/>
      <w:jc w:val="left"/>
      <w:rPr>
        <w:kern w:val="2"/>
        <w:sz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51422">
    <w:pPr>
      <w:pStyle w:val="10"/>
      <w:framePr w:wrap="around" w:vAnchor="text" w:hAnchor="margin" w:xAlign="outside" w:y="1"/>
      <w:rPr>
        <w:rStyle w:val="15"/>
        <w:szCs w:val="28"/>
      </w:rPr>
    </w:pPr>
    <w:r>
      <w:rPr>
        <w:rStyle w:val="15"/>
        <w:szCs w:val="28"/>
      </w:rPr>
      <w:t xml:space="preserve">— </w:t>
    </w:r>
    <w:r>
      <w:rPr>
        <w:szCs w:val="28"/>
      </w:rPr>
      <w:fldChar w:fldCharType="begin"/>
    </w:r>
    <w:r>
      <w:rPr>
        <w:rStyle w:val="15"/>
        <w:szCs w:val="28"/>
      </w:rPr>
      <w:instrText xml:space="preserve">PAGE  </w:instrText>
    </w:r>
    <w:r>
      <w:rPr>
        <w:szCs w:val="28"/>
      </w:rPr>
      <w:fldChar w:fldCharType="separate"/>
    </w:r>
    <w:r>
      <w:rPr>
        <w:rStyle w:val="15"/>
        <w:szCs w:val="28"/>
      </w:rPr>
      <w:t>7</w:t>
    </w:r>
    <w:r>
      <w:rPr>
        <w:szCs w:val="28"/>
      </w:rPr>
      <w:fldChar w:fldCharType="end"/>
    </w:r>
    <w:r>
      <w:rPr>
        <w:rStyle w:val="15"/>
        <w:szCs w:val="28"/>
      </w:rPr>
      <w:t xml:space="preserve"> —</w:t>
    </w:r>
  </w:p>
  <w:p w14:paraId="15A97D20">
    <w:pPr>
      <w:widowControl w:val="0"/>
      <w:snapToGrid w:val="0"/>
      <w:ind w:right="360"/>
      <w:rPr>
        <w:kern w:val="2"/>
        <w:sz w:val="1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34BEB">
    <w:pPr>
      <w:framePr w:wrap="around" w:vAnchor="text" w:hAnchor="margin" w:xAlign="center" w:y="1"/>
      <w:widowControl w:val="0"/>
      <w:snapToGrid w:val="0"/>
      <w:jc w:val="left"/>
      <w:rPr>
        <w:rStyle w:val="15"/>
        <w:kern w:val="2"/>
        <w:sz w:val="18"/>
      </w:rPr>
    </w:pPr>
    <w:r>
      <w:rPr>
        <w:kern w:val="2"/>
        <w:sz w:val="18"/>
      </w:rPr>
      <w:fldChar w:fldCharType="begin"/>
    </w:r>
    <w:r>
      <w:rPr>
        <w:rStyle w:val="15"/>
        <w:kern w:val="2"/>
        <w:sz w:val="18"/>
      </w:rPr>
      <w:instrText xml:space="preserve">PAGE  </w:instrText>
    </w:r>
    <w:r>
      <w:rPr>
        <w:kern w:val="2"/>
        <w:sz w:val="18"/>
      </w:rPr>
      <w:fldChar w:fldCharType="end"/>
    </w:r>
  </w:p>
  <w:p w14:paraId="1DACAF7E">
    <w:pPr>
      <w:widowControl w:val="0"/>
      <w:snapToGrid w:val="0"/>
      <w:jc w:val="left"/>
      <w:rPr>
        <w:kern w:val="2"/>
        <w:sz w:val="1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E53"/>
    <w:rsid w:val="00003832"/>
    <w:rsid w:val="00042528"/>
    <w:rsid w:val="000B2EE0"/>
    <w:rsid w:val="000F7B89"/>
    <w:rsid w:val="00100A23"/>
    <w:rsid w:val="00134CA7"/>
    <w:rsid w:val="00140CB4"/>
    <w:rsid w:val="00150AE4"/>
    <w:rsid w:val="00165DCC"/>
    <w:rsid w:val="001A5FD7"/>
    <w:rsid w:val="001E2F79"/>
    <w:rsid w:val="0020795D"/>
    <w:rsid w:val="00273C86"/>
    <w:rsid w:val="00276B8C"/>
    <w:rsid w:val="00283C66"/>
    <w:rsid w:val="002A2046"/>
    <w:rsid w:val="002D5F1F"/>
    <w:rsid w:val="002E36C9"/>
    <w:rsid w:val="002E6E08"/>
    <w:rsid w:val="0034773F"/>
    <w:rsid w:val="00384569"/>
    <w:rsid w:val="003A5E53"/>
    <w:rsid w:val="003F4059"/>
    <w:rsid w:val="00447B70"/>
    <w:rsid w:val="0045510A"/>
    <w:rsid w:val="004B3CF4"/>
    <w:rsid w:val="0053565E"/>
    <w:rsid w:val="00564474"/>
    <w:rsid w:val="005805F2"/>
    <w:rsid w:val="005C4E1B"/>
    <w:rsid w:val="00616386"/>
    <w:rsid w:val="00687F32"/>
    <w:rsid w:val="006D0964"/>
    <w:rsid w:val="0071336C"/>
    <w:rsid w:val="00724FA8"/>
    <w:rsid w:val="00783F26"/>
    <w:rsid w:val="00786840"/>
    <w:rsid w:val="00804D4B"/>
    <w:rsid w:val="008225B5"/>
    <w:rsid w:val="00826558"/>
    <w:rsid w:val="008665C0"/>
    <w:rsid w:val="008701DA"/>
    <w:rsid w:val="00882AD1"/>
    <w:rsid w:val="008D5A13"/>
    <w:rsid w:val="008F4F4C"/>
    <w:rsid w:val="0090220A"/>
    <w:rsid w:val="009370B3"/>
    <w:rsid w:val="009418CE"/>
    <w:rsid w:val="00946A8D"/>
    <w:rsid w:val="00965C8C"/>
    <w:rsid w:val="00976A2C"/>
    <w:rsid w:val="00995467"/>
    <w:rsid w:val="009D0C98"/>
    <w:rsid w:val="009D44FB"/>
    <w:rsid w:val="009D6D91"/>
    <w:rsid w:val="009F2BC6"/>
    <w:rsid w:val="00A379EE"/>
    <w:rsid w:val="00A40913"/>
    <w:rsid w:val="00A43EB0"/>
    <w:rsid w:val="00AB1A7F"/>
    <w:rsid w:val="00AB288B"/>
    <w:rsid w:val="00AC7E4B"/>
    <w:rsid w:val="00B108F5"/>
    <w:rsid w:val="00B3031A"/>
    <w:rsid w:val="00B33B65"/>
    <w:rsid w:val="00B47EF2"/>
    <w:rsid w:val="00B91283"/>
    <w:rsid w:val="00BA61C3"/>
    <w:rsid w:val="00BE2E49"/>
    <w:rsid w:val="00C555CF"/>
    <w:rsid w:val="00CB07B9"/>
    <w:rsid w:val="00CB33A4"/>
    <w:rsid w:val="00CD5131"/>
    <w:rsid w:val="00D449DB"/>
    <w:rsid w:val="00D656D9"/>
    <w:rsid w:val="00DE1A69"/>
    <w:rsid w:val="00E21489"/>
    <w:rsid w:val="00E260D6"/>
    <w:rsid w:val="00E41E4F"/>
    <w:rsid w:val="00E47BC9"/>
    <w:rsid w:val="00E719A7"/>
    <w:rsid w:val="00E75EC8"/>
    <w:rsid w:val="00E95919"/>
    <w:rsid w:val="00ED68F8"/>
    <w:rsid w:val="00ED72E2"/>
    <w:rsid w:val="00F61E8B"/>
    <w:rsid w:val="00F736E8"/>
    <w:rsid w:val="00FA311F"/>
    <w:rsid w:val="00FA3BCC"/>
    <w:rsid w:val="00FC567F"/>
    <w:rsid w:val="00FE6C63"/>
    <w:rsid w:val="00FF09F8"/>
    <w:rsid w:val="01881DF2"/>
    <w:rsid w:val="01AA1AC9"/>
    <w:rsid w:val="01BD35AB"/>
    <w:rsid w:val="041651F4"/>
    <w:rsid w:val="04C72531"/>
    <w:rsid w:val="05466333"/>
    <w:rsid w:val="05883ED0"/>
    <w:rsid w:val="06803302"/>
    <w:rsid w:val="073C31C4"/>
    <w:rsid w:val="07DE377D"/>
    <w:rsid w:val="0A5E78F5"/>
    <w:rsid w:val="0AD656DD"/>
    <w:rsid w:val="0B1B7594"/>
    <w:rsid w:val="0CB101B0"/>
    <w:rsid w:val="0CCB735E"/>
    <w:rsid w:val="0E6F3E7F"/>
    <w:rsid w:val="0FB51D65"/>
    <w:rsid w:val="14887A48"/>
    <w:rsid w:val="1D5A3F4C"/>
    <w:rsid w:val="20F24AC1"/>
    <w:rsid w:val="23057C2B"/>
    <w:rsid w:val="27C938F0"/>
    <w:rsid w:val="28277120"/>
    <w:rsid w:val="29CD6057"/>
    <w:rsid w:val="2B073965"/>
    <w:rsid w:val="32D75F52"/>
    <w:rsid w:val="38037262"/>
    <w:rsid w:val="381A5444"/>
    <w:rsid w:val="3A6937F6"/>
    <w:rsid w:val="3CB054DF"/>
    <w:rsid w:val="3E330175"/>
    <w:rsid w:val="3E353EED"/>
    <w:rsid w:val="42BC2E2F"/>
    <w:rsid w:val="44E25BEE"/>
    <w:rsid w:val="45F4643C"/>
    <w:rsid w:val="485D651B"/>
    <w:rsid w:val="4F3509EB"/>
    <w:rsid w:val="5164091A"/>
    <w:rsid w:val="58DD389F"/>
    <w:rsid w:val="5D226813"/>
    <w:rsid w:val="615F2EAC"/>
    <w:rsid w:val="61FF3D69"/>
    <w:rsid w:val="625C563D"/>
    <w:rsid w:val="67947E40"/>
    <w:rsid w:val="6A1C5DDE"/>
    <w:rsid w:val="6F3A720A"/>
    <w:rsid w:val="6F931592"/>
    <w:rsid w:val="70BB79D3"/>
    <w:rsid w:val="747E1443"/>
    <w:rsid w:val="77860D3A"/>
    <w:rsid w:val="7A9032B8"/>
    <w:rsid w:val="7AFE6E3A"/>
    <w:rsid w:val="7B5B49C9"/>
    <w:rsid w:val="7FE24D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4"/>
    <w:unhideWhenUsed/>
    <w:qFormat/>
    <w:uiPriority w:val="9"/>
    <w:pPr>
      <w:keepNext/>
      <w:keepLines/>
      <w:spacing w:before="200" w:after="0"/>
      <w:outlineLvl w:val="1"/>
    </w:pPr>
    <w:rPr>
      <w:rFonts w:asciiTheme="majorHAnsi" w:hAnsiTheme="majorHAnsi" w:eastAsiaTheme="majorEastAsia" w:cstheme="majorBidi"/>
      <w:b/>
      <w:bCs/>
      <w:color w:val="4F81BD" w:themeColor="accent1"/>
      <w:sz w:val="32"/>
      <w:szCs w:val="32"/>
      <w14:textFill>
        <w14:solidFill>
          <w14:schemeClr w14:val="accent1"/>
        </w14:solidFill>
      </w14:textFill>
    </w:rPr>
  </w:style>
  <w:style w:type="paragraph" w:styleId="2">
    <w:name w:val="heading 3"/>
    <w:basedOn w:val="1"/>
    <w:next w:val="1"/>
    <w:unhideWhenUsed/>
    <w:qFormat/>
    <w:uiPriority w:val="9"/>
    <w:pPr>
      <w:keepNext/>
      <w:keepLines/>
      <w:spacing w:before="200" w:after="0"/>
      <w:outlineLvl w:val="2"/>
    </w:pPr>
    <w:rPr>
      <w:rFonts w:asciiTheme="majorHAnsi" w:hAnsiTheme="majorHAnsi" w:eastAsiaTheme="majorEastAsia" w:cstheme="majorBidi"/>
      <w:b/>
      <w:bCs/>
      <w:color w:val="4F81BD" w:themeColor="accent1"/>
      <w:sz w:val="28"/>
      <w:szCs w:val="28"/>
      <w14:textFill>
        <w14:solidFill>
          <w14:schemeClr w14:val="accent1"/>
        </w14:solidFill>
      </w14:textFill>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before="180" w:after="180"/>
    </w:pPr>
  </w:style>
  <w:style w:type="paragraph" w:styleId="5">
    <w:name w:val="caption"/>
    <w:basedOn w:val="1"/>
    <w:link w:val="17"/>
    <w:qFormat/>
    <w:uiPriority w:val="0"/>
    <w:pPr>
      <w:spacing w:after="120"/>
    </w:pPr>
    <w:rPr>
      <w:i/>
    </w:rPr>
  </w:style>
  <w:style w:type="paragraph" w:styleId="6">
    <w:name w:val="Body Text Indent"/>
    <w:basedOn w:val="1"/>
    <w:qFormat/>
    <w:uiPriority w:val="0"/>
    <w:pPr>
      <w:ind w:firstLine="555"/>
    </w:pPr>
    <w:rPr>
      <w:rFonts w:ascii="仿宋_GB2312" w:eastAsia="仿宋_GB2312"/>
      <w:sz w:val="32"/>
    </w:rPr>
  </w:style>
  <w:style w:type="paragraph" w:styleId="7">
    <w:name w:val="Plain Text"/>
    <w:basedOn w:val="1"/>
    <w:qFormat/>
    <w:uiPriority w:val="0"/>
    <w:rPr>
      <w:rFonts w:ascii="宋体" w:hAnsi="Courier New"/>
      <w:kern w:val="2"/>
      <w:sz w:val="21"/>
    </w:rPr>
  </w:style>
  <w:style w:type="paragraph" w:styleId="8">
    <w:name w:val="Date"/>
    <w:basedOn w:val="1"/>
    <w:next w:val="1"/>
    <w:link w:val="21"/>
    <w:semiHidden/>
    <w:unhideWhenUsed/>
    <w:qFormat/>
    <w:uiPriority w:val="99"/>
    <w:pPr>
      <w:ind w:left="100" w:leftChars="2500"/>
    </w:pPr>
  </w:style>
  <w:style w:type="paragraph" w:styleId="9">
    <w:name w:val="Balloon Text"/>
    <w:basedOn w:val="1"/>
    <w:link w:val="18"/>
    <w:semiHidden/>
    <w:unhideWhenUsed/>
    <w:uiPriority w:val="99"/>
    <w:rPr>
      <w:sz w:val="18"/>
      <w:szCs w:val="18"/>
    </w:rPr>
  </w:style>
  <w:style w:type="paragraph" w:styleId="10">
    <w:name w:val="footer"/>
    <w:basedOn w:val="1"/>
    <w:next w:val="2"/>
    <w:link w:val="20"/>
    <w:unhideWhenUsed/>
    <w:qFormat/>
    <w:uiPriority w:val="99"/>
    <w:pPr>
      <w:tabs>
        <w:tab w:val="center" w:pos="4153"/>
        <w:tab w:val="right" w:pos="8306"/>
      </w:tabs>
      <w:snapToGrid w:val="0"/>
      <w:jc w:val="left"/>
    </w:pPr>
    <w:rPr>
      <w:sz w:val="18"/>
      <w:szCs w:val="18"/>
    </w:rPr>
  </w:style>
  <w:style w:type="paragraph" w:styleId="11">
    <w:name w:val="header"/>
    <w:basedOn w:val="1"/>
    <w:link w:val="19"/>
    <w:unhideWhenUsed/>
    <w:qFormat/>
    <w:uiPriority w:val="99"/>
    <w:pPr>
      <w:tabs>
        <w:tab w:val="center" w:pos="4153"/>
        <w:tab w:val="right" w:pos="8306"/>
      </w:tabs>
      <w:snapToGrid w:val="0"/>
      <w:jc w:val="center"/>
    </w:pPr>
    <w:rPr>
      <w:sz w:val="18"/>
      <w:szCs w:val="18"/>
    </w:rPr>
  </w:style>
  <w:style w:type="paragraph" w:styleId="12">
    <w:name w:val="Body Text First Indent 2"/>
    <w:basedOn w:val="6"/>
    <w:qFormat/>
    <w:uiPriority w:val="0"/>
    <w:pPr>
      <w:spacing w:after="120"/>
      <w:ind w:left="420" w:leftChars="200" w:firstLine="420"/>
    </w:pPr>
    <w:rPr>
      <w:rFonts w:hint="eastAsia" w:eastAsia="宋体"/>
      <w:sz w:val="21"/>
      <w:szCs w:val="22"/>
    </w:rPr>
  </w:style>
  <w:style w:type="character" w:styleId="15">
    <w:name w:val="page number"/>
    <w:qFormat/>
    <w:uiPriority w:val="0"/>
  </w:style>
  <w:style w:type="character" w:styleId="16">
    <w:name w:val="Hyperlink"/>
    <w:basedOn w:val="17"/>
    <w:qFormat/>
    <w:uiPriority w:val="0"/>
    <w:rPr>
      <w:color w:val="4F81BD" w:themeColor="accent1"/>
      <w14:textFill>
        <w14:solidFill>
          <w14:schemeClr w14:val="accent1"/>
        </w14:solidFill>
      </w14:textFill>
    </w:rPr>
  </w:style>
  <w:style w:type="character" w:customStyle="1" w:styleId="17">
    <w:name w:val="题注 Char"/>
    <w:basedOn w:val="14"/>
    <w:link w:val="5"/>
    <w:qFormat/>
    <w:uiPriority w:val="0"/>
    <w:rPr>
      <w:i/>
    </w:rPr>
  </w:style>
  <w:style w:type="character" w:customStyle="1" w:styleId="18">
    <w:name w:val="批注框文本 Char"/>
    <w:basedOn w:val="14"/>
    <w:link w:val="9"/>
    <w:semiHidden/>
    <w:qFormat/>
    <w:uiPriority w:val="99"/>
    <w:rPr>
      <w:sz w:val="18"/>
      <w:szCs w:val="18"/>
    </w:rPr>
  </w:style>
  <w:style w:type="character" w:customStyle="1" w:styleId="19">
    <w:name w:val="页眉 Char"/>
    <w:basedOn w:val="14"/>
    <w:link w:val="11"/>
    <w:qFormat/>
    <w:uiPriority w:val="99"/>
    <w:rPr>
      <w:sz w:val="18"/>
      <w:szCs w:val="18"/>
    </w:rPr>
  </w:style>
  <w:style w:type="character" w:customStyle="1" w:styleId="20">
    <w:name w:val="页脚 Char"/>
    <w:basedOn w:val="14"/>
    <w:link w:val="10"/>
    <w:qFormat/>
    <w:uiPriority w:val="99"/>
    <w:rPr>
      <w:sz w:val="18"/>
      <w:szCs w:val="18"/>
    </w:rPr>
  </w:style>
  <w:style w:type="character" w:customStyle="1" w:styleId="21">
    <w:name w:val="日期 Char"/>
    <w:basedOn w:val="14"/>
    <w:link w:val="8"/>
    <w:semiHidden/>
    <w:qFormat/>
    <w:uiPriority w:val="99"/>
  </w:style>
  <w:style w:type="paragraph" w:customStyle="1" w:styleId="22">
    <w:name w:val="First Paragraph"/>
    <w:basedOn w:val="4"/>
    <w:next w:val="4"/>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0dc072ae-07fc-4e1c-b84d-e253380f9db5</errorID>
      <errorWord>“十五五”规划开局之年</errorWord>
      <group>L1_Word</group>
      <groupName>字词问题</groupName>
      <ability>L2_Typo</ability>
      <abilityName>字词错误</abilityName>
      <candidateList>
        <item>“十五五”开局之年</item>
      </candidateList>
      <explain/>
      <paraID>7B44397C</paraID>
      <start>105</start>
      <end>116</end>
      <status>ignored</status>
      <modifiedWord/>
      <trackRevisions>false</trackRevisions>
    </reviewItem>
    <reviewItem>
      <errorID>8e996e08-d723-4e73-8703-3e2429b31cea</errorID>
      <errorWord>亟需</errorWord>
      <group>L1_Word</group>
      <groupName>字词问题</groupName>
      <ability>L2_Typo</ability>
      <abilityName>字词错误</abilityName>
      <candidateList>
        <item>亟须</item>
      </candidateList>
      <explain>存在发音相同字词的误用。</explain>
      <paraID>7B44397C</paraID>
      <start>220</start>
      <end>222</end>
      <status>ignored</status>
      <modifiedWord/>
      <trackRevisions>false</trackRevisions>
    </reviewItem>
    <reviewItem>
      <errorID>82f58b55-3c1a-4e4b-81f2-f9ddb9add2a5</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5D5B0FE9</paraID>
      <start>0</start>
      <end>3</end>
      <status>modified</status>
      <modifiedWord>（一）</modifiedWord>
      <trackRevisions>false</trackRevisions>
    </reviewItem>
    <reviewItem>
      <errorID>4b102f74-d708-44b0-81f1-79e5f97b332a</errorID>
      <errorWord>，</errorWord>
      <group>L1_Word</group>
      <groupName>字词问题</groupName>
      <ability>L2_Typo</ability>
      <abilityName>字词错误</abilityName>
      <candidateList>
        <item>，将</item>
      </candidateList>
      <explain/>
      <paraID>1A868E73</paraID>
      <start>94</start>
      <end>95</end>
      <status>ignored</status>
      <modifiedWord/>
      <trackRevisions>false</trackRevisions>
    </reviewItem>
  </reviewItems>
  <config/>
</contractReview>
</file>

<file path=customXml/itemProps1.xml><?xml version="1.0" encoding="utf-8"?>
<ds:datastoreItem xmlns:ds="http://schemas.openxmlformats.org/officeDocument/2006/customXml" ds:itemID="{72975649-73B2-4E7D-9B9F-D56B8FD6A5EB}">
  <ds:schemaRefs/>
</ds:datastoreItem>
</file>

<file path=customXml/itemProps2.xml><?xml version="1.0" encoding="utf-8"?>
<ds:datastoreItem xmlns:ds="http://schemas.openxmlformats.org/officeDocument/2006/customXml" ds:itemID="{4f4ab9aa-0d21-4a31-8f57-b785784b40c4}">
  <ds:schemaRefs/>
</ds:datastoreItem>
</file>

<file path=docProps/app.xml><?xml version="1.0" encoding="utf-8"?>
<Properties xmlns="http://schemas.openxmlformats.org/officeDocument/2006/extended-properties" xmlns:vt="http://schemas.openxmlformats.org/officeDocument/2006/docPropsVTypes">
  <Template>Normal</Template>
  <Pages>15</Pages>
  <Words>770</Words>
  <Characters>788</Characters>
  <Lines>2</Lines>
  <Paragraphs>1</Paragraphs>
  <TotalTime>2</TotalTime>
  <ScaleCrop>false</ScaleCrop>
  <LinksUpToDate>false</LinksUpToDate>
  <CharactersWithSpaces>824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2026-03-13T03:26:00Z</dcterms:created>
  <dc:creator>帆</dc:creator>
  <cp:lastModifiedBy>张云</cp:lastModifiedBy>
  <cp:lastPrinted>2026-03-17T05:59:00Z</cp:lastPrinted>
  <dcterms:modified xsi:type="dcterms:W3CDTF">2026-10-08T05:29:28Z</dcterms:modified>
  <cp:revision>114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6256804360F14BEE926922424B31B28B_13</vt:lpwstr>
  </property>
  <property fmtid="{D5CDD505-2E9C-101B-9397-08002B2CF9AE}" pid="4" name="KSOTemplateDocerSaveRecord">
    <vt:lpwstr>eyJoZGlkIjoiMTViNzg1NjVjMDI1NDBmNDY2MDVhZDliN2VkYTQxYTUiLCJ1c2VySWQiOiI0MzU5MTIyODUifQ==</vt:lpwstr>
  </property>
</Properties>
</file>